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1B94F0" w14:textId="5DC58366" w:rsidR="00277339" w:rsidRDefault="00277339" w:rsidP="007E1C6D">
      <w:pPr>
        <w:jc w:val="center"/>
        <w:rPr>
          <w:rFonts w:ascii="Arial" w:hAnsi="Arial" w:cs="Arial"/>
          <w:b/>
          <w:sz w:val="50"/>
          <w:szCs w:val="50"/>
        </w:rPr>
      </w:pPr>
      <w:bookmarkStart w:id="0" w:name="_Hlk168052778"/>
      <w:r>
        <w:rPr>
          <w:noProof/>
        </w:rPr>
        <w:drawing>
          <wp:inline distT="0" distB="0" distL="0" distR="0" wp14:anchorId="7D4EC368" wp14:editId="590CB170">
            <wp:extent cx="5715000" cy="1743710"/>
            <wp:effectExtent l="0" t="0" r="0" b="8890"/>
            <wp:docPr id="1497599027" name="Picture 1" descr="State seal of the North Carolina Health and Human Services Division of Healt Service Regulati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the North Carolina Health and Human Services Division of Healt Service Regulationo"/>
                    <pic:cNvPicPr/>
                  </pic:nvPicPr>
                  <pic:blipFill>
                    <a:blip r:embed="rId8"/>
                    <a:stretch>
                      <a:fillRect/>
                    </a:stretch>
                  </pic:blipFill>
                  <pic:spPr>
                    <a:xfrm>
                      <a:off x="0" y="0"/>
                      <a:ext cx="5715000" cy="1743710"/>
                    </a:xfrm>
                    <a:prstGeom prst="rect">
                      <a:avLst/>
                    </a:prstGeom>
                  </pic:spPr>
                </pic:pic>
              </a:graphicData>
            </a:graphic>
          </wp:inline>
        </w:drawing>
      </w:r>
    </w:p>
    <w:p w14:paraId="56289152" w14:textId="77777777" w:rsidR="00277339" w:rsidRDefault="00277339" w:rsidP="007E1C6D">
      <w:pPr>
        <w:jc w:val="center"/>
        <w:rPr>
          <w:rFonts w:ascii="Arial" w:hAnsi="Arial" w:cs="Arial"/>
          <w:b/>
          <w:sz w:val="50"/>
          <w:szCs w:val="50"/>
        </w:rPr>
      </w:pPr>
    </w:p>
    <w:p w14:paraId="05FD699A" w14:textId="082D8A8A" w:rsidR="007E1C6D" w:rsidRPr="008978A4" w:rsidRDefault="007E1C6D" w:rsidP="008978A4">
      <w:pPr>
        <w:pStyle w:val="H1"/>
      </w:pPr>
      <w:r w:rsidRPr="008978A4">
        <w:t>State-approved Curriculum</w:t>
      </w:r>
    </w:p>
    <w:p w14:paraId="65C8E5C1" w14:textId="3FAB8675" w:rsidR="007E1C6D" w:rsidRPr="008978A4" w:rsidRDefault="007E1C6D" w:rsidP="00284842">
      <w:pPr>
        <w:pStyle w:val="H1"/>
        <w:spacing w:before="0"/>
      </w:pPr>
      <w:r w:rsidRPr="008978A4">
        <w:t xml:space="preserve">Nurse Aide </w:t>
      </w:r>
      <w:r w:rsidR="008136BB" w:rsidRPr="008978A4">
        <w:t>I</w:t>
      </w:r>
      <w:r w:rsidRPr="008978A4">
        <w:t xml:space="preserve"> Training Program</w:t>
      </w:r>
    </w:p>
    <w:p w14:paraId="6722FF68" w14:textId="77777777" w:rsidR="007E1C6D" w:rsidRPr="008978A4" w:rsidRDefault="007E1C6D" w:rsidP="008978A4">
      <w:pPr>
        <w:pStyle w:val="H1"/>
      </w:pPr>
    </w:p>
    <w:p w14:paraId="44AD35B0" w14:textId="5708BA70" w:rsidR="007E1C6D" w:rsidRPr="008978A4" w:rsidRDefault="007E1C6D" w:rsidP="008978A4">
      <w:pPr>
        <w:pStyle w:val="H1"/>
      </w:pPr>
      <w:r w:rsidRPr="008978A4">
        <w:t>MODULE S</w:t>
      </w:r>
    </w:p>
    <w:p w14:paraId="43F172E9" w14:textId="17A42CA8" w:rsidR="007E1C6D" w:rsidRPr="008978A4" w:rsidRDefault="007E1C6D" w:rsidP="008978A4">
      <w:pPr>
        <w:pStyle w:val="H1"/>
      </w:pPr>
      <w:r w:rsidRPr="008978A4">
        <w:t>Psychological Effects of Aging</w:t>
      </w:r>
    </w:p>
    <w:p w14:paraId="38AA6F9A" w14:textId="77777777" w:rsidR="007E1C6D" w:rsidRPr="008978A4" w:rsidRDefault="007E1C6D" w:rsidP="008978A4">
      <w:pPr>
        <w:pStyle w:val="H1"/>
      </w:pPr>
    </w:p>
    <w:p w14:paraId="7D883431" w14:textId="7D5A2722" w:rsidR="007E1C6D" w:rsidRPr="008978A4" w:rsidRDefault="00215DEF" w:rsidP="008978A4">
      <w:pPr>
        <w:pStyle w:val="H1"/>
      </w:pPr>
      <w:r>
        <w:t>Student Manual</w:t>
      </w:r>
    </w:p>
    <w:p w14:paraId="6D47466A" w14:textId="0B9CFA59" w:rsidR="007E1C6D" w:rsidRPr="008978A4" w:rsidRDefault="008136BB" w:rsidP="008978A4">
      <w:pPr>
        <w:pStyle w:val="H1"/>
      </w:pPr>
      <w:r w:rsidRPr="008978A4">
        <w:t xml:space="preserve">2024 </w:t>
      </w:r>
      <w:r w:rsidR="007E1C6D" w:rsidRPr="008978A4">
        <w:t>Version 1.</w:t>
      </w:r>
      <w:r w:rsidR="00215DEF">
        <w:t>3</w:t>
      </w:r>
    </w:p>
    <w:p w14:paraId="62655235" w14:textId="448BA95F" w:rsidR="007E1C6D" w:rsidRDefault="007E1C6D" w:rsidP="007E1C6D">
      <w:pPr>
        <w:jc w:val="center"/>
        <w:rPr>
          <w:rFonts w:ascii="Arial" w:hAnsi="Arial" w:cs="Arial"/>
          <w:b/>
          <w:sz w:val="50"/>
          <w:szCs w:val="50"/>
        </w:rPr>
      </w:pPr>
    </w:p>
    <w:p w14:paraId="1CBF66FF" w14:textId="77777777" w:rsidR="007E1C6D" w:rsidRDefault="007E1C6D" w:rsidP="007E1C6D">
      <w:pPr>
        <w:rPr>
          <w:rFonts w:ascii="Arial" w:hAnsi="Arial" w:cs="Arial"/>
          <w:b/>
        </w:rPr>
      </w:pPr>
    </w:p>
    <w:p w14:paraId="75DF1003" w14:textId="77777777" w:rsidR="007E1C6D" w:rsidRDefault="007E1C6D" w:rsidP="007E1C6D">
      <w:pPr>
        <w:rPr>
          <w:rFonts w:ascii="Arial" w:hAnsi="Arial" w:cs="Arial"/>
          <w:bCs/>
        </w:rPr>
      </w:pPr>
      <w:r>
        <w:rPr>
          <w:noProof/>
        </w:rPr>
        <mc:AlternateContent>
          <mc:Choice Requires="wpg">
            <w:drawing>
              <wp:anchor distT="0" distB="0" distL="0" distR="0" simplePos="0" relativeHeight="251660288" behindDoc="0" locked="0" layoutInCell="1" allowOverlap="1" wp14:anchorId="4C8C4032" wp14:editId="3B87954E">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F57EC" w14:textId="77777777" w:rsidR="007E1C6D" w:rsidRDefault="007E1C6D" w:rsidP="007E1C6D">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8C4032" id="Group 2" o:spid="_x0000_s1026" alt="&quot;&quot;" style="position:absolute;margin-left:385.5pt;margin-top:24.85pt;width:68.45pt;height:32.5pt;z-index:251660288;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723F57EC" w14:textId="77777777" w:rsidR="007E1C6D" w:rsidRDefault="007E1C6D" w:rsidP="007E1C6D">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v:textbox>
                </v:shape>
                <w10:wrap type="topAndBottom" anchorx="page"/>
              </v:group>
            </w:pict>
          </mc:Fallback>
        </mc:AlternateContent>
      </w:r>
      <w:r>
        <w:rPr>
          <w:noProof/>
        </w:rPr>
        <w:drawing>
          <wp:anchor distT="0" distB="0" distL="114300" distR="114300" simplePos="0" relativeHeight="251661312" behindDoc="0" locked="0" layoutInCell="1" allowOverlap="1" wp14:anchorId="5B77B4B1" wp14:editId="570005EE">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097638F5" w14:textId="77777777" w:rsidR="007E1C6D" w:rsidRDefault="007E1C6D" w:rsidP="007E1C6D">
      <w:pPr>
        <w:rPr>
          <w:rFonts w:ascii="Arial" w:hAnsi="Arial" w:cs="Arial"/>
          <w:bCs/>
        </w:rPr>
      </w:pPr>
    </w:p>
    <w:p w14:paraId="1773B7D8" w14:textId="77777777" w:rsidR="007E1C6D" w:rsidRPr="005648DE" w:rsidRDefault="007E1C6D" w:rsidP="007E1C6D">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4D608CB8" w14:textId="77777777" w:rsidR="007E1C6D" w:rsidRPr="005648DE" w:rsidRDefault="007E1C6D" w:rsidP="007E1C6D">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0C0351FA" w14:textId="77777777" w:rsidR="007E1C6D" w:rsidRPr="005648DE" w:rsidRDefault="007E1C6D" w:rsidP="007E1C6D">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766CA335" w14:textId="06C595F2" w:rsidR="00277339" w:rsidRDefault="007E1C6D" w:rsidP="007E1C6D">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6516068E" w14:textId="77777777" w:rsidR="00277339" w:rsidRDefault="00277339">
      <w:pPr>
        <w:rPr>
          <w:rFonts w:ascii="Arial" w:hAnsi="Arial" w:cs="Arial"/>
          <w:bCs/>
          <w:sz w:val="16"/>
          <w:szCs w:val="16"/>
        </w:rPr>
      </w:pPr>
      <w:r>
        <w:rPr>
          <w:rFonts w:ascii="Arial" w:hAnsi="Arial" w:cs="Arial"/>
          <w:bCs/>
          <w:sz w:val="16"/>
          <w:szCs w:val="16"/>
        </w:rPr>
        <w:br w:type="page"/>
      </w:r>
    </w:p>
    <w:p w14:paraId="7CD93707" w14:textId="418596E1" w:rsidR="00953AE5" w:rsidRPr="007A5148" w:rsidRDefault="00EB2D2D" w:rsidP="007A5148">
      <w:pPr>
        <w:pStyle w:val="H2"/>
      </w:pPr>
      <w:r w:rsidRPr="007A5148">
        <w:lastRenderedPageBreak/>
        <w:t xml:space="preserve">Module S – Psychological </w:t>
      </w:r>
      <w:r w:rsidR="000A0082" w:rsidRPr="007A5148">
        <w:t>Effects of</w:t>
      </w:r>
      <w:r w:rsidR="00C849A1" w:rsidRPr="007A5148">
        <w:t xml:space="preserve"> </w:t>
      </w:r>
      <w:r w:rsidR="00BC5070" w:rsidRPr="007A5148">
        <w:t>A</w:t>
      </w:r>
      <w:r w:rsidR="00C849A1" w:rsidRPr="007A5148">
        <w:t>ging</w:t>
      </w:r>
    </w:p>
    <w:p w14:paraId="342100DA" w14:textId="77777777" w:rsidR="00EB2D2D" w:rsidRPr="007A5148" w:rsidRDefault="00EB2D2D" w:rsidP="007A5148">
      <w:pPr>
        <w:pStyle w:val="H2"/>
      </w:pPr>
      <w:r w:rsidRPr="007A5148">
        <w:t>Definition List</w:t>
      </w:r>
    </w:p>
    <w:p w14:paraId="712A8807" w14:textId="77777777" w:rsidR="00EB2D2D" w:rsidRPr="00BF1E66" w:rsidRDefault="00EB2D2D" w:rsidP="00EB2D2D">
      <w:pPr>
        <w:rPr>
          <w:rFonts w:ascii="Arial" w:hAnsi="Arial" w:cs="Arial"/>
        </w:rPr>
      </w:pPr>
    </w:p>
    <w:p w14:paraId="07B176C6" w14:textId="77777777" w:rsidR="00EB2D2D" w:rsidRPr="00BF1E66" w:rsidRDefault="00EB2D2D" w:rsidP="00EB2D2D">
      <w:pPr>
        <w:rPr>
          <w:rFonts w:ascii="Arial" w:hAnsi="Arial" w:cs="Arial"/>
          <w:b/>
        </w:rPr>
      </w:pPr>
      <w:r w:rsidRPr="00BF1E66">
        <w:rPr>
          <w:rFonts w:ascii="Arial" w:hAnsi="Arial" w:cs="Arial"/>
          <w:b/>
        </w:rPr>
        <w:t>Basic Human Needs</w:t>
      </w:r>
      <w:r w:rsidRPr="00BF1E66">
        <w:rPr>
          <w:rFonts w:ascii="Arial" w:hAnsi="Arial" w:cs="Arial"/>
        </w:rPr>
        <w:t xml:space="preserve"> – elements necessary for survival and physical and mental well-being</w:t>
      </w:r>
    </w:p>
    <w:p w14:paraId="3E2631B8" w14:textId="77777777" w:rsidR="00EB2D2D" w:rsidRPr="00BF1E66" w:rsidRDefault="00EB2D2D" w:rsidP="00EB2D2D">
      <w:pPr>
        <w:rPr>
          <w:rFonts w:ascii="Arial" w:hAnsi="Arial" w:cs="Arial"/>
          <w:b/>
        </w:rPr>
      </w:pPr>
    </w:p>
    <w:p w14:paraId="5A4E24A0" w14:textId="77777777" w:rsidR="00EB2D2D" w:rsidRPr="00BF1E66" w:rsidRDefault="00EB2D2D" w:rsidP="00EB2D2D">
      <w:pPr>
        <w:rPr>
          <w:rFonts w:ascii="Arial" w:hAnsi="Arial" w:cs="Arial"/>
        </w:rPr>
      </w:pPr>
      <w:r w:rsidRPr="00BF1E66">
        <w:rPr>
          <w:rFonts w:ascii="Arial" w:hAnsi="Arial" w:cs="Arial"/>
          <w:b/>
        </w:rPr>
        <w:t xml:space="preserve">Defense Mechanisms </w:t>
      </w:r>
      <w:r w:rsidRPr="00BF1E66">
        <w:rPr>
          <w:rFonts w:ascii="Arial" w:hAnsi="Arial" w:cs="Arial"/>
        </w:rPr>
        <w:t>– unconscious behaviors that residents (and all of us) may display when stressed.</w:t>
      </w:r>
    </w:p>
    <w:p w14:paraId="02E00497" w14:textId="77777777" w:rsidR="00EB2D2D" w:rsidRPr="00BF1E66" w:rsidRDefault="00EB2D2D" w:rsidP="00EB2D2D">
      <w:pPr>
        <w:rPr>
          <w:rFonts w:ascii="Arial" w:hAnsi="Arial" w:cs="Arial"/>
          <w:b/>
        </w:rPr>
      </w:pPr>
    </w:p>
    <w:p w14:paraId="671CCEFF" w14:textId="77777777" w:rsidR="00EB2D2D" w:rsidRPr="00BF1E66" w:rsidRDefault="00EB2D2D" w:rsidP="00EB2D2D">
      <w:pPr>
        <w:rPr>
          <w:rFonts w:ascii="Arial" w:hAnsi="Arial" w:cs="Arial"/>
        </w:rPr>
      </w:pPr>
      <w:r w:rsidRPr="00BF1E66">
        <w:rPr>
          <w:rFonts w:ascii="Arial" w:hAnsi="Arial" w:cs="Arial"/>
          <w:b/>
        </w:rPr>
        <w:t xml:space="preserve">Omnibus Budget Reconciliation Act (OBRA) </w:t>
      </w:r>
      <w:r w:rsidRPr="00BF1E66">
        <w:rPr>
          <w:rFonts w:ascii="Arial" w:hAnsi="Arial" w:cs="Arial"/>
        </w:rPr>
        <w:t>– major legislation passed nationally to protect residents in nursing homes and assure they have quality of care and quality of life</w:t>
      </w:r>
    </w:p>
    <w:p w14:paraId="573E0B0B" w14:textId="77777777" w:rsidR="00EB2D2D" w:rsidRPr="00BF1E66" w:rsidRDefault="00EB2D2D" w:rsidP="00EB2D2D">
      <w:pPr>
        <w:rPr>
          <w:rFonts w:ascii="Arial" w:hAnsi="Arial" w:cs="Arial"/>
          <w:b/>
        </w:rPr>
      </w:pPr>
    </w:p>
    <w:p w14:paraId="023A7FE3" w14:textId="5919E091" w:rsidR="00EB2D2D" w:rsidRPr="00BF1E66" w:rsidRDefault="00EB2D2D" w:rsidP="00EB2D2D">
      <w:pPr>
        <w:rPr>
          <w:rFonts w:ascii="Arial" w:hAnsi="Arial" w:cs="Arial"/>
        </w:rPr>
      </w:pPr>
      <w:r w:rsidRPr="00BF1E66">
        <w:rPr>
          <w:rFonts w:ascii="Arial" w:hAnsi="Arial" w:cs="Arial"/>
          <w:b/>
        </w:rPr>
        <w:t xml:space="preserve">Psychological </w:t>
      </w:r>
      <w:r w:rsidR="0093556A" w:rsidRPr="00BF1E66">
        <w:rPr>
          <w:rFonts w:ascii="Arial" w:hAnsi="Arial" w:cs="Arial"/>
          <w:b/>
        </w:rPr>
        <w:t>Effects of</w:t>
      </w:r>
      <w:r w:rsidR="00C849A1" w:rsidRPr="00BF1E66">
        <w:rPr>
          <w:rFonts w:ascii="Arial" w:hAnsi="Arial" w:cs="Arial"/>
          <w:b/>
        </w:rPr>
        <w:t xml:space="preserve"> Aging</w:t>
      </w:r>
      <w:r w:rsidRPr="00BF1E66">
        <w:rPr>
          <w:rFonts w:ascii="Arial" w:hAnsi="Arial" w:cs="Arial"/>
          <w:b/>
        </w:rPr>
        <w:t xml:space="preserve"> </w:t>
      </w:r>
      <w:r w:rsidRPr="00BF1E66">
        <w:rPr>
          <w:rFonts w:ascii="Arial" w:hAnsi="Arial" w:cs="Arial"/>
        </w:rPr>
        <w:t xml:space="preserve">– an exploration of feelings, emotional stress, physical, </w:t>
      </w:r>
      <w:r w:rsidR="00BB6D32" w:rsidRPr="00BF1E66">
        <w:rPr>
          <w:rFonts w:ascii="Arial" w:hAnsi="Arial" w:cs="Arial"/>
        </w:rPr>
        <w:t>psychosocial,</w:t>
      </w:r>
      <w:r w:rsidRPr="00BF1E66">
        <w:rPr>
          <w:rFonts w:ascii="Arial" w:hAnsi="Arial" w:cs="Arial"/>
        </w:rPr>
        <w:t xml:space="preserve"> and psychological adjustments that are part of the aging process</w:t>
      </w:r>
    </w:p>
    <w:p w14:paraId="1948E79B" w14:textId="77777777" w:rsidR="00EB2D2D" w:rsidRPr="00BF1E66" w:rsidRDefault="00EB2D2D" w:rsidP="00EB2D2D">
      <w:pPr>
        <w:rPr>
          <w:rFonts w:ascii="Arial" w:hAnsi="Arial" w:cs="Arial"/>
          <w:b/>
        </w:rPr>
      </w:pPr>
      <w:r w:rsidRPr="00BF1E66">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EB2D2D" w:rsidRPr="00BF1E66" w14:paraId="54F75F9F" w14:textId="77777777" w:rsidTr="00B30816">
        <w:trPr>
          <w:tblHeader/>
        </w:trPr>
        <w:tc>
          <w:tcPr>
            <w:tcW w:w="9648" w:type="dxa"/>
            <w:gridSpan w:val="2"/>
            <w:shd w:val="pct12" w:color="auto" w:fill="auto"/>
          </w:tcPr>
          <w:p w14:paraId="1CE9EB5F" w14:textId="77777777" w:rsidR="00EB2D2D" w:rsidRPr="008978A4" w:rsidRDefault="00EB2D2D" w:rsidP="008978A4">
            <w:pPr>
              <w:pStyle w:val="H2"/>
            </w:pPr>
            <w:r w:rsidRPr="008978A4">
              <w:lastRenderedPageBreak/>
              <w:t xml:space="preserve">Module S – Psychological </w:t>
            </w:r>
            <w:r w:rsidR="0093556A" w:rsidRPr="008978A4">
              <w:t>Effects of</w:t>
            </w:r>
            <w:r w:rsidR="00C849A1" w:rsidRPr="008978A4">
              <w:t xml:space="preserve"> Aging</w:t>
            </w:r>
          </w:p>
        </w:tc>
      </w:tr>
      <w:tr w:rsidR="00D12A97" w:rsidRPr="00BF1E66" w14:paraId="3C9B9131" w14:textId="77777777" w:rsidTr="00B30816">
        <w:tc>
          <w:tcPr>
            <w:tcW w:w="9648" w:type="dxa"/>
            <w:gridSpan w:val="2"/>
            <w:vAlign w:val="center"/>
          </w:tcPr>
          <w:p w14:paraId="7A37754A" w14:textId="33ECB559" w:rsidR="00D12A97" w:rsidRPr="00BF1E66" w:rsidRDefault="00D12A97" w:rsidP="00EB2D2D">
            <w:pPr>
              <w:rPr>
                <w:rFonts w:ascii="Arial" w:hAnsi="Arial" w:cs="Arial"/>
                <w:b/>
              </w:rPr>
            </w:pPr>
            <w:r w:rsidRPr="00BF1E66">
              <w:rPr>
                <w:rFonts w:ascii="Arial" w:hAnsi="Arial" w:cs="Arial"/>
                <w:b/>
              </w:rPr>
              <w:t>(S-1) Title Slide</w:t>
            </w:r>
          </w:p>
        </w:tc>
      </w:tr>
      <w:tr w:rsidR="00EB2D2D" w:rsidRPr="00BF1E66" w14:paraId="3EB1B017" w14:textId="77777777" w:rsidTr="00B30816">
        <w:tc>
          <w:tcPr>
            <w:tcW w:w="9648" w:type="dxa"/>
            <w:gridSpan w:val="2"/>
            <w:vAlign w:val="center"/>
          </w:tcPr>
          <w:p w14:paraId="22252E3F" w14:textId="77777777" w:rsidR="00EB2D2D" w:rsidRPr="00BF1E66" w:rsidRDefault="00EB2D2D" w:rsidP="00EB2D2D">
            <w:pPr>
              <w:rPr>
                <w:rFonts w:ascii="Arial" w:hAnsi="Arial" w:cs="Arial"/>
                <w:b/>
              </w:rPr>
            </w:pPr>
            <w:r w:rsidRPr="00BF1E66">
              <w:rPr>
                <w:rFonts w:ascii="Arial" w:hAnsi="Arial" w:cs="Arial"/>
                <w:b/>
              </w:rPr>
              <w:t>(S-2) Objectives</w:t>
            </w:r>
          </w:p>
          <w:p w14:paraId="620BC14D" w14:textId="26FDE512" w:rsidR="0006688F" w:rsidRPr="00BF1E66" w:rsidRDefault="0006688F" w:rsidP="0006688F">
            <w:pPr>
              <w:numPr>
                <w:ilvl w:val="0"/>
                <w:numId w:val="3"/>
              </w:numPr>
              <w:rPr>
                <w:rFonts w:ascii="Arial" w:hAnsi="Arial" w:cs="Arial"/>
              </w:rPr>
            </w:pPr>
            <w:r w:rsidRPr="00BF1E66">
              <w:rPr>
                <w:rFonts w:ascii="Arial" w:hAnsi="Arial" w:cs="Arial"/>
              </w:rPr>
              <w:t>Review the nurse aide’s role in meeting the basic needs of the resident</w:t>
            </w:r>
            <w:r w:rsidR="00980D01" w:rsidRPr="00BF1E66">
              <w:rPr>
                <w:rFonts w:ascii="Arial" w:hAnsi="Arial" w:cs="Arial"/>
              </w:rPr>
              <w:t>.</w:t>
            </w:r>
          </w:p>
          <w:p w14:paraId="2CC538D3" w14:textId="1DC1DF32" w:rsidR="0006688F" w:rsidRPr="00BF1E66" w:rsidRDefault="0006688F" w:rsidP="0006688F">
            <w:pPr>
              <w:numPr>
                <w:ilvl w:val="0"/>
                <w:numId w:val="3"/>
              </w:numPr>
              <w:rPr>
                <w:rFonts w:ascii="Arial" w:hAnsi="Arial" w:cs="Arial"/>
              </w:rPr>
            </w:pPr>
            <w:r w:rsidRPr="00BF1E66">
              <w:rPr>
                <w:rFonts w:ascii="Arial" w:hAnsi="Arial" w:cs="Arial"/>
              </w:rPr>
              <w:t>Describe the psychological effects of aging</w:t>
            </w:r>
            <w:r w:rsidR="00980D01" w:rsidRPr="00BF1E66">
              <w:rPr>
                <w:rFonts w:ascii="Arial" w:hAnsi="Arial" w:cs="Arial"/>
              </w:rPr>
              <w:t>.</w:t>
            </w:r>
          </w:p>
          <w:p w14:paraId="50E2963B" w14:textId="1488F6E4" w:rsidR="0006688F" w:rsidRPr="00BF1E66" w:rsidRDefault="0006688F" w:rsidP="0006688F">
            <w:pPr>
              <w:numPr>
                <w:ilvl w:val="0"/>
                <w:numId w:val="3"/>
              </w:numPr>
              <w:rPr>
                <w:rFonts w:ascii="Arial" w:hAnsi="Arial" w:cs="Arial"/>
              </w:rPr>
            </w:pPr>
            <w:r w:rsidRPr="00BF1E66">
              <w:rPr>
                <w:rFonts w:ascii="Arial" w:hAnsi="Arial" w:cs="Arial"/>
              </w:rPr>
              <w:t>Describe common feelings and behaviors of older adults moving into a skilled nursing facility.</w:t>
            </w:r>
          </w:p>
          <w:p w14:paraId="0038BF70" w14:textId="118EC896" w:rsidR="0006688F" w:rsidRPr="00BF1E66" w:rsidRDefault="0006688F" w:rsidP="00980D01">
            <w:pPr>
              <w:numPr>
                <w:ilvl w:val="0"/>
                <w:numId w:val="3"/>
              </w:numPr>
              <w:rPr>
                <w:rFonts w:ascii="Arial" w:hAnsi="Arial" w:cs="Arial"/>
              </w:rPr>
            </w:pPr>
            <w:r w:rsidRPr="00BF1E66">
              <w:rPr>
                <w:rFonts w:ascii="Arial" w:hAnsi="Arial" w:cs="Arial"/>
              </w:rPr>
              <w:t xml:space="preserve">Describe the nurse aide’s role in caring for residents moving into a short-term or long-term facility. </w:t>
            </w:r>
          </w:p>
          <w:p w14:paraId="4996F13E" w14:textId="77777777" w:rsidR="0006688F" w:rsidRPr="00BF1E66" w:rsidRDefault="0006688F" w:rsidP="00E05DC3">
            <w:pPr>
              <w:ind w:left="360"/>
              <w:rPr>
                <w:rFonts w:ascii="Arial" w:hAnsi="Arial" w:cs="Arial"/>
                <w:sz w:val="12"/>
                <w:szCs w:val="12"/>
              </w:rPr>
            </w:pPr>
          </w:p>
        </w:tc>
      </w:tr>
      <w:tr w:rsidR="000E702C" w:rsidRPr="00BF1E66" w14:paraId="7587F305" w14:textId="77777777" w:rsidTr="00B30816">
        <w:tc>
          <w:tcPr>
            <w:tcW w:w="6678" w:type="dxa"/>
          </w:tcPr>
          <w:p w14:paraId="1766928F" w14:textId="1F4697F5" w:rsidR="000E702C" w:rsidRPr="00BF1E66" w:rsidRDefault="000E702C" w:rsidP="00EB2D2D">
            <w:pPr>
              <w:rPr>
                <w:rFonts w:ascii="Arial" w:hAnsi="Arial" w:cs="Arial"/>
                <w:b/>
              </w:rPr>
            </w:pPr>
            <w:r w:rsidRPr="00BF1E66">
              <w:rPr>
                <w:rFonts w:ascii="Arial" w:hAnsi="Arial" w:cs="Arial"/>
                <w:b/>
              </w:rPr>
              <w:t xml:space="preserve">(S-3) </w:t>
            </w:r>
            <w:r w:rsidR="00D175A0" w:rsidRPr="00BF1E66">
              <w:rPr>
                <w:rFonts w:ascii="Arial" w:hAnsi="Arial" w:cs="Arial"/>
                <w:b/>
              </w:rPr>
              <w:t>Maslow’s Hierarch</w:t>
            </w:r>
            <w:r w:rsidR="00CE13A0">
              <w:rPr>
                <w:rFonts w:ascii="Arial" w:hAnsi="Arial" w:cs="Arial"/>
                <w:b/>
              </w:rPr>
              <w:t>y</w:t>
            </w:r>
            <w:r w:rsidR="00D175A0" w:rsidRPr="00BF1E66">
              <w:rPr>
                <w:rFonts w:ascii="Arial" w:hAnsi="Arial" w:cs="Arial"/>
                <w:b/>
              </w:rPr>
              <w:t xml:space="preserve"> of Needs</w:t>
            </w:r>
          </w:p>
          <w:p w14:paraId="20432BEA" w14:textId="4D43132F" w:rsidR="00F30AB0" w:rsidRPr="00BF1E66" w:rsidRDefault="00A432FE" w:rsidP="00EB2D2D">
            <w:pPr>
              <w:rPr>
                <w:rFonts w:ascii="Arial" w:hAnsi="Arial" w:cs="Arial"/>
                <w:bCs/>
              </w:rPr>
            </w:pPr>
            <w:r>
              <w:rPr>
                <w:rFonts w:ascii="Arial" w:hAnsi="Arial" w:cs="Arial"/>
                <w:bCs/>
              </w:rPr>
              <w:t xml:space="preserve">Refer to Module M: The Interdisciplinary Care Plan for the introduction to </w:t>
            </w:r>
            <w:r w:rsidR="00220D8D" w:rsidRPr="00BF1E66">
              <w:rPr>
                <w:rFonts w:ascii="Arial" w:hAnsi="Arial" w:cs="Arial"/>
                <w:bCs/>
              </w:rPr>
              <w:t>Maslow’s theory</w:t>
            </w:r>
            <w:r>
              <w:rPr>
                <w:rFonts w:ascii="Arial" w:hAnsi="Arial" w:cs="Arial"/>
                <w:bCs/>
              </w:rPr>
              <w:t xml:space="preserve">. Maslow </w:t>
            </w:r>
            <w:r w:rsidR="00220D8D" w:rsidRPr="00BF1E66">
              <w:rPr>
                <w:rFonts w:ascii="Arial" w:hAnsi="Arial" w:cs="Arial"/>
                <w:bCs/>
              </w:rPr>
              <w:t xml:space="preserve">states that we are motivated by certain physiological and psychological needs that progress from </w:t>
            </w:r>
            <w:r w:rsidR="00921566" w:rsidRPr="00BF1E66">
              <w:rPr>
                <w:rFonts w:ascii="Arial" w:hAnsi="Arial" w:cs="Arial"/>
                <w:bCs/>
              </w:rPr>
              <w:t>the most</w:t>
            </w:r>
            <w:r w:rsidR="00220D8D" w:rsidRPr="00BF1E66">
              <w:rPr>
                <w:rFonts w:ascii="Arial" w:hAnsi="Arial" w:cs="Arial"/>
                <w:bCs/>
              </w:rPr>
              <w:t xml:space="preserve"> basic to complex.</w:t>
            </w:r>
          </w:p>
          <w:p w14:paraId="17B4968E" w14:textId="1282EF20" w:rsidR="000E702C" w:rsidRPr="00BF1E66" w:rsidRDefault="000E702C" w:rsidP="005D2978">
            <w:pPr>
              <w:pStyle w:val="ListParagraph"/>
              <w:numPr>
                <w:ilvl w:val="0"/>
                <w:numId w:val="6"/>
              </w:numPr>
              <w:rPr>
                <w:rFonts w:ascii="Arial" w:hAnsi="Arial" w:cs="Arial"/>
              </w:rPr>
            </w:pPr>
            <w:r w:rsidRPr="00BF1E66">
              <w:rPr>
                <w:rFonts w:ascii="Arial" w:hAnsi="Arial" w:cs="Arial"/>
              </w:rPr>
              <w:t>The nurse aide is a vital link in assisting the resident at the lowest level on the hierarchy</w:t>
            </w:r>
          </w:p>
          <w:p w14:paraId="0EF13096" w14:textId="441C5A0B" w:rsidR="000E702C" w:rsidRPr="00BF1E66" w:rsidRDefault="000E702C" w:rsidP="005D2978">
            <w:pPr>
              <w:pStyle w:val="ListParagraph"/>
              <w:numPr>
                <w:ilvl w:val="0"/>
                <w:numId w:val="6"/>
              </w:numPr>
              <w:rPr>
                <w:rFonts w:ascii="Arial" w:hAnsi="Arial" w:cs="Arial"/>
              </w:rPr>
            </w:pPr>
            <w:r w:rsidRPr="00BF1E66">
              <w:rPr>
                <w:rFonts w:ascii="Arial" w:hAnsi="Arial" w:cs="Arial"/>
              </w:rPr>
              <w:t>Lower-level needs must be met before higher-level needs are met</w:t>
            </w:r>
          </w:p>
          <w:p w14:paraId="1EC37CB8" w14:textId="04973D9C" w:rsidR="000E702C" w:rsidRPr="00BF1E66" w:rsidRDefault="000E702C" w:rsidP="00EB2D2D">
            <w:pPr>
              <w:rPr>
                <w:rFonts w:ascii="Arial" w:hAnsi="Arial" w:cs="Arial"/>
                <w:b/>
                <w:sz w:val="12"/>
                <w:szCs w:val="12"/>
              </w:rPr>
            </w:pPr>
          </w:p>
        </w:tc>
        <w:tc>
          <w:tcPr>
            <w:tcW w:w="2970" w:type="dxa"/>
          </w:tcPr>
          <w:p w14:paraId="4C946F8B" w14:textId="6B689606" w:rsidR="000E702C" w:rsidRPr="00BF1E66" w:rsidRDefault="005F1823" w:rsidP="005F1823">
            <w:pPr>
              <w:rPr>
                <w:rFonts w:ascii="Arial" w:hAnsi="Arial" w:cs="Arial"/>
                <w:b/>
              </w:rPr>
            </w:pPr>
            <w:r>
              <w:rPr>
                <w:rFonts w:ascii="Arial" w:hAnsi="Arial" w:cs="Arial"/>
                <w:b/>
              </w:rPr>
              <w:t>Notes:</w:t>
            </w:r>
          </w:p>
        </w:tc>
      </w:tr>
      <w:tr w:rsidR="00EB2D2D" w:rsidRPr="00BF1E66" w14:paraId="280DBF32" w14:textId="77777777" w:rsidTr="00B30816">
        <w:tc>
          <w:tcPr>
            <w:tcW w:w="6678" w:type="dxa"/>
          </w:tcPr>
          <w:p w14:paraId="5973DAF5" w14:textId="5709AD2B" w:rsidR="00EB2D2D" w:rsidRPr="00BF1E66" w:rsidRDefault="00EB2D2D" w:rsidP="00EB2D2D">
            <w:pPr>
              <w:rPr>
                <w:rFonts w:ascii="Arial" w:hAnsi="Arial" w:cs="Arial"/>
                <w:b/>
              </w:rPr>
            </w:pPr>
            <w:r w:rsidRPr="00BF1E66">
              <w:rPr>
                <w:rFonts w:ascii="Arial" w:hAnsi="Arial" w:cs="Arial"/>
                <w:b/>
              </w:rPr>
              <w:t>(S-4) Basic Human Needs</w:t>
            </w:r>
            <w:r w:rsidR="003B284E" w:rsidRPr="00BF1E66">
              <w:rPr>
                <w:rFonts w:ascii="Arial" w:hAnsi="Arial" w:cs="Arial"/>
                <w:b/>
              </w:rPr>
              <w:t xml:space="preserve"> </w:t>
            </w:r>
          </w:p>
          <w:p w14:paraId="033623B0" w14:textId="3110DF10" w:rsidR="00A425E9" w:rsidRPr="00BF1E66" w:rsidRDefault="00921566" w:rsidP="00A425E9">
            <w:pPr>
              <w:rPr>
                <w:rFonts w:ascii="Arial" w:hAnsi="Arial" w:cs="Arial"/>
                <w:b/>
              </w:rPr>
            </w:pPr>
            <w:r w:rsidRPr="00BF1E66">
              <w:rPr>
                <w:rFonts w:ascii="Arial" w:hAnsi="Arial" w:cs="Arial"/>
              </w:rPr>
              <w:t>The lowest two levels of the pyramid are basic human needs. These</w:t>
            </w:r>
            <w:r w:rsidR="00A425E9" w:rsidRPr="00BF1E66">
              <w:rPr>
                <w:rFonts w:ascii="Arial" w:hAnsi="Arial" w:cs="Arial"/>
              </w:rPr>
              <w:t xml:space="preserve"> are elements necessary for survival and physical and mental well-being. </w:t>
            </w:r>
            <w:r w:rsidRPr="00BF1E66">
              <w:rPr>
                <w:rFonts w:ascii="Arial" w:hAnsi="Arial" w:cs="Arial"/>
              </w:rPr>
              <w:t>(</w:t>
            </w:r>
            <w:r w:rsidR="00A425E9" w:rsidRPr="00BF1E66">
              <w:rPr>
                <w:rFonts w:ascii="Arial" w:hAnsi="Arial" w:cs="Arial"/>
              </w:rPr>
              <w:t xml:space="preserve">Note that the term, “physical,” </w:t>
            </w:r>
            <w:r w:rsidR="003B284E" w:rsidRPr="00BF1E66">
              <w:rPr>
                <w:rFonts w:ascii="Arial" w:hAnsi="Arial" w:cs="Arial"/>
              </w:rPr>
              <w:t>can be</w:t>
            </w:r>
            <w:r w:rsidR="00A425E9" w:rsidRPr="00BF1E66">
              <w:rPr>
                <w:rFonts w:ascii="Arial" w:hAnsi="Arial" w:cs="Arial"/>
              </w:rPr>
              <w:t xml:space="preserve"> used in place of the term, “physiological,” when discussing basic human needs.</w:t>
            </w:r>
            <w:r w:rsidRPr="00BF1E66">
              <w:rPr>
                <w:rFonts w:ascii="Arial" w:hAnsi="Arial" w:cs="Arial"/>
              </w:rPr>
              <w:t>)</w:t>
            </w:r>
          </w:p>
          <w:p w14:paraId="15842079" w14:textId="77777777" w:rsidR="00A425E9" w:rsidRPr="00260BA2" w:rsidRDefault="00A425E9" w:rsidP="00EB2D2D">
            <w:pPr>
              <w:rPr>
                <w:rFonts w:ascii="Arial" w:hAnsi="Arial" w:cs="Arial"/>
                <w:b/>
                <w:sz w:val="12"/>
                <w:szCs w:val="12"/>
                <w:highlight w:val="cyan"/>
              </w:rPr>
            </w:pPr>
          </w:p>
          <w:p w14:paraId="1D334871" w14:textId="4EFD772B" w:rsidR="000E702C" w:rsidRPr="00BF1E66" w:rsidRDefault="000E702C" w:rsidP="003764DD">
            <w:pPr>
              <w:rPr>
                <w:rFonts w:ascii="Arial" w:hAnsi="Arial" w:cs="Arial"/>
              </w:rPr>
            </w:pPr>
            <w:r w:rsidRPr="00BF1E66">
              <w:rPr>
                <w:rFonts w:ascii="Arial" w:hAnsi="Arial" w:cs="Arial"/>
              </w:rPr>
              <w:t>Physiological</w:t>
            </w:r>
            <w:r w:rsidR="00A425E9" w:rsidRPr="00BF1E66">
              <w:rPr>
                <w:rFonts w:ascii="Arial" w:hAnsi="Arial" w:cs="Arial"/>
              </w:rPr>
              <w:t>/Physical</w:t>
            </w:r>
            <w:r w:rsidRPr="00BF1E66">
              <w:rPr>
                <w:rFonts w:ascii="Arial" w:hAnsi="Arial" w:cs="Arial"/>
              </w:rPr>
              <w:t>, Safety and Security:</w:t>
            </w:r>
          </w:p>
          <w:p w14:paraId="035D65C3" w14:textId="77777777" w:rsidR="00284842" w:rsidRDefault="000E702C" w:rsidP="00284842">
            <w:pPr>
              <w:pStyle w:val="ListParagraph"/>
              <w:numPr>
                <w:ilvl w:val="0"/>
                <w:numId w:val="115"/>
              </w:numPr>
              <w:rPr>
                <w:rFonts w:ascii="Arial" w:hAnsi="Arial" w:cs="Arial"/>
              </w:rPr>
            </w:pPr>
            <w:r w:rsidRPr="00284842">
              <w:rPr>
                <w:rFonts w:ascii="Arial" w:hAnsi="Arial" w:cs="Arial"/>
              </w:rPr>
              <w:t>Oxygen</w:t>
            </w:r>
          </w:p>
          <w:p w14:paraId="68A9F66A" w14:textId="77777777" w:rsidR="00284842" w:rsidRDefault="000E702C" w:rsidP="00284842">
            <w:pPr>
              <w:pStyle w:val="ListParagraph"/>
              <w:numPr>
                <w:ilvl w:val="0"/>
                <w:numId w:val="115"/>
              </w:numPr>
              <w:rPr>
                <w:rFonts w:ascii="Arial" w:hAnsi="Arial" w:cs="Arial"/>
              </w:rPr>
            </w:pPr>
            <w:r w:rsidRPr="00284842">
              <w:rPr>
                <w:rFonts w:ascii="Arial" w:hAnsi="Arial" w:cs="Arial"/>
              </w:rPr>
              <w:t>Food and Water</w:t>
            </w:r>
          </w:p>
          <w:p w14:paraId="44F99264" w14:textId="77777777" w:rsidR="00284842" w:rsidRDefault="000E702C" w:rsidP="00284842">
            <w:pPr>
              <w:pStyle w:val="ListParagraph"/>
              <w:numPr>
                <w:ilvl w:val="0"/>
                <w:numId w:val="115"/>
              </w:numPr>
              <w:rPr>
                <w:rFonts w:ascii="Arial" w:hAnsi="Arial" w:cs="Arial"/>
              </w:rPr>
            </w:pPr>
            <w:r w:rsidRPr="00284842">
              <w:rPr>
                <w:rFonts w:ascii="Arial" w:hAnsi="Arial" w:cs="Arial"/>
              </w:rPr>
              <w:t>Shelter</w:t>
            </w:r>
            <w:r w:rsidR="005570EC" w:rsidRPr="00284842">
              <w:rPr>
                <w:rFonts w:ascii="Arial" w:hAnsi="Arial" w:cs="Arial"/>
              </w:rPr>
              <w:t xml:space="preserve"> and</w:t>
            </w:r>
            <w:r w:rsidRPr="00284842">
              <w:rPr>
                <w:rFonts w:ascii="Arial" w:hAnsi="Arial" w:cs="Arial"/>
              </w:rPr>
              <w:t xml:space="preserve"> Sleep</w:t>
            </w:r>
          </w:p>
          <w:p w14:paraId="185FF5FF" w14:textId="77777777" w:rsidR="00284842" w:rsidRDefault="000E702C" w:rsidP="00284842">
            <w:pPr>
              <w:pStyle w:val="ListParagraph"/>
              <w:numPr>
                <w:ilvl w:val="0"/>
                <w:numId w:val="115"/>
              </w:numPr>
              <w:rPr>
                <w:rFonts w:ascii="Arial" w:hAnsi="Arial" w:cs="Arial"/>
              </w:rPr>
            </w:pPr>
            <w:r w:rsidRPr="00284842">
              <w:rPr>
                <w:rFonts w:ascii="Arial" w:hAnsi="Arial" w:cs="Arial"/>
              </w:rPr>
              <w:t>Elimination and Activity</w:t>
            </w:r>
          </w:p>
          <w:p w14:paraId="415C1373" w14:textId="77777777" w:rsidR="00284842" w:rsidRDefault="005570EC" w:rsidP="00284842">
            <w:pPr>
              <w:pStyle w:val="ListParagraph"/>
              <w:numPr>
                <w:ilvl w:val="0"/>
                <w:numId w:val="115"/>
              </w:numPr>
              <w:rPr>
                <w:rFonts w:ascii="Arial" w:hAnsi="Arial" w:cs="Arial"/>
              </w:rPr>
            </w:pPr>
            <w:r w:rsidRPr="00284842">
              <w:rPr>
                <w:rFonts w:ascii="Arial" w:hAnsi="Arial" w:cs="Arial"/>
              </w:rPr>
              <w:t xml:space="preserve">Intimacy </w:t>
            </w:r>
          </w:p>
          <w:p w14:paraId="2B147469" w14:textId="6A726365" w:rsidR="000E702C" w:rsidRPr="00284842" w:rsidRDefault="000E702C" w:rsidP="00284842">
            <w:pPr>
              <w:pStyle w:val="ListParagraph"/>
              <w:numPr>
                <w:ilvl w:val="0"/>
                <w:numId w:val="115"/>
              </w:numPr>
              <w:rPr>
                <w:rFonts w:ascii="Arial" w:hAnsi="Arial" w:cs="Arial"/>
              </w:rPr>
            </w:pPr>
            <w:r w:rsidRPr="00284842">
              <w:rPr>
                <w:rFonts w:ascii="Arial" w:hAnsi="Arial" w:cs="Arial"/>
              </w:rPr>
              <w:t>Resources for safety and security</w:t>
            </w:r>
          </w:p>
          <w:p w14:paraId="44FBFF2F" w14:textId="2B7ACA7E" w:rsidR="00E93716" w:rsidRDefault="00E67DDD" w:rsidP="00B30816">
            <w:pPr>
              <w:rPr>
                <w:rFonts w:ascii="Arial" w:hAnsi="Arial" w:cs="Arial"/>
              </w:rPr>
            </w:pPr>
            <w:r w:rsidRPr="00BF1E66">
              <w:rPr>
                <w:rFonts w:ascii="Arial" w:hAnsi="Arial" w:cs="Arial"/>
              </w:rPr>
              <w:t xml:space="preserve">Nurse aides should be aware of ways to meet </w:t>
            </w:r>
            <w:r w:rsidR="008857B9" w:rsidRPr="00BF1E66">
              <w:rPr>
                <w:rFonts w:ascii="Arial" w:hAnsi="Arial" w:cs="Arial"/>
              </w:rPr>
              <w:t>residents’</w:t>
            </w:r>
            <w:r w:rsidRPr="00BF1E66">
              <w:rPr>
                <w:rFonts w:ascii="Arial" w:hAnsi="Arial" w:cs="Arial"/>
              </w:rPr>
              <w:t xml:space="preserve"> basic human needs for life and mental well-being</w:t>
            </w:r>
            <w:r w:rsidR="00A425E9" w:rsidRPr="00BF1E66">
              <w:rPr>
                <w:rFonts w:ascii="Arial" w:hAnsi="Arial" w:cs="Arial"/>
              </w:rPr>
              <w:t>.</w:t>
            </w:r>
          </w:p>
          <w:p w14:paraId="60113E8C" w14:textId="3623078D" w:rsidR="00E67DDD" w:rsidRPr="00BF1E66" w:rsidRDefault="00C049F3" w:rsidP="008857B9">
            <w:pPr>
              <w:pStyle w:val="ListParagraph"/>
              <w:numPr>
                <w:ilvl w:val="0"/>
                <w:numId w:val="90"/>
              </w:numPr>
              <w:rPr>
                <w:rFonts w:ascii="Arial" w:hAnsi="Arial" w:cs="Arial"/>
              </w:rPr>
            </w:pPr>
            <w:r>
              <w:rPr>
                <w:rFonts w:ascii="Arial" w:hAnsi="Arial" w:cs="Arial"/>
                <w:bCs/>
              </w:rPr>
              <w:t>Oxygen</w:t>
            </w:r>
            <w:r w:rsidR="00E67DDD" w:rsidRPr="00BF1E66">
              <w:rPr>
                <w:rFonts w:ascii="Arial" w:hAnsi="Arial" w:cs="Arial"/>
                <w:bCs/>
              </w:rPr>
              <w:t xml:space="preserve"> – </w:t>
            </w:r>
            <w:r w:rsidR="00A432FE">
              <w:rPr>
                <w:rFonts w:ascii="Arial" w:hAnsi="Arial" w:cs="Arial"/>
                <w:bCs/>
              </w:rPr>
              <w:t>r</w:t>
            </w:r>
            <w:r w:rsidR="00E67DDD" w:rsidRPr="00BF1E66">
              <w:rPr>
                <w:rFonts w:ascii="Arial" w:hAnsi="Arial" w:cs="Arial"/>
                <w:bCs/>
              </w:rPr>
              <w:t>equire</w:t>
            </w:r>
            <w:r w:rsidR="00A432FE">
              <w:rPr>
                <w:rFonts w:ascii="Arial" w:hAnsi="Arial" w:cs="Arial"/>
                <w:bCs/>
              </w:rPr>
              <w:t>d</w:t>
            </w:r>
            <w:r w:rsidR="00E67DDD" w:rsidRPr="00BF1E66">
              <w:rPr>
                <w:rFonts w:ascii="Arial" w:hAnsi="Arial" w:cs="Arial"/>
                <w:bCs/>
              </w:rPr>
              <w:t xml:space="preserve"> for </w:t>
            </w:r>
            <w:r w:rsidR="00A432FE">
              <w:rPr>
                <w:rFonts w:ascii="Arial" w:hAnsi="Arial" w:cs="Arial"/>
                <w:bCs/>
              </w:rPr>
              <w:t>s</w:t>
            </w:r>
            <w:r w:rsidR="00E67DDD" w:rsidRPr="00BF1E66">
              <w:rPr>
                <w:rFonts w:ascii="Arial" w:hAnsi="Arial" w:cs="Arial"/>
                <w:bCs/>
              </w:rPr>
              <w:t>ustaining</w:t>
            </w:r>
            <w:r w:rsidR="00E67DDD" w:rsidRPr="00BF1E66">
              <w:rPr>
                <w:rFonts w:ascii="Arial" w:hAnsi="Arial" w:cs="Arial"/>
                <w:b/>
              </w:rPr>
              <w:t xml:space="preserve"> </w:t>
            </w:r>
            <w:r w:rsidR="00A432FE" w:rsidRPr="00A432FE">
              <w:rPr>
                <w:rFonts w:ascii="Arial" w:hAnsi="Arial" w:cs="Arial"/>
                <w:bCs/>
              </w:rPr>
              <w:t>l</w:t>
            </w:r>
            <w:r w:rsidR="00E67DDD" w:rsidRPr="00A432FE">
              <w:rPr>
                <w:rFonts w:ascii="Arial" w:hAnsi="Arial" w:cs="Arial"/>
                <w:bCs/>
              </w:rPr>
              <w:t xml:space="preserve">ife </w:t>
            </w:r>
          </w:p>
          <w:p w14:paraId="679DC6A9" w14:textId="77777777" w:rsidR="00E67DDD" w:rsidRPr="00BF1E66" w:rsidRDefault="00E67DDD" w:rsidP="00F21019">
            <w:pPr>
              <w:numPr>
                <w:ilvl w:val="0"/>
                <w:numId w:val="57"/>
              </w:numPr>
              <w:rPr>
                <w:rFonts w:ascii="Arial" w:hAnsi="Arial" w:cs="Arial"/>
              </w:rPr>
            </w:pPr>
            <w:r w:rsidRPr="00BF1E66">
              <w:rPr>
                <w:rFonts w:ascii="Arial" w:hAnsi="Arial" w:cs="Arial"/>
              </w:rPr>
              <w:t xml:space="preserve">Elevate head of bed </w:t>
            </w:r>
          </w:p>
          <w:p w14:paraId="19ADA307" w14:textId="77777777" w:rsidR="00961F3F" w:rsidRPr="00BF1E66" w:rsidRDefault="00C162F0" w:rsidP="00F21019">
            <w:pPr>
              <w:numPr>
                <w:ilvl w:val="0"/>
                <w:numId w:val="57"/>
              </w:numPr>
              <w:rPr>
                <w:rFonts w:ascii="Arial" w:hAnsi="Arial" w:cs="Arial"/>
              </w:rPr>
            </w:pPr>
            <w:r w:rsidRPr="00BF1E66">
              <w:rPr>
                <w:rFonts w:ascii="Arial" w:hAnsi="Arial" w:cs="Arial"/>
              </w:rPr>
              <w:t xml:space="preserve">Assist to be out of bed as tolerated </w:t>
            </w:r>
          </w:p>
          <w:p w14:paraId="2ADB34DC" w14:textId="121A6552" w:rsidR="00E67DDD" w:rsidRPr="00BF1E66" w:rsidRDefault="00E67DDD" w:rsidP="00F21019">
            <w:pPr>
              <w:numPr>
                <w:ilvl w:val="0"/>
                <w:numId w:val="57"/>
              </w:numPr>
              <w:rPr>
                <w:rFonts w:ascii="Arial" w:hAnsi="Arial" w:cs="Arial"/>
              </w:rPr>
            </w:pPr>
            <w:r w:rsidRPr="00BF1E66">
              <w:rPr>
                <w:rFonts w:ascii="Arial" w:hAnsi="Arial" w:cs="Arial"/>
              </w:rPr>
              <w:t xml:space="preserve">Up in chair </w:t>
            </w:r>
          </w:p>
          <w:p w14:paraId="3687B23D" w14:textId="77777777" w:rsidR="00E67DDD" w:rsidRPr="00BF1E66" w:rsidRDefault="00E67DDD" w:rsidP="00F21019">
            <w:pPr>
              <w:numPr>
                <w:ilvl w:val="0"/>
                <w:numId w:val="57"/>
              </w:numPr>
              <w:rPr>
                <w:rFonts w:ascii="Arial" w:hAnsi="Arial" w:cs="Arial"/>
              </w:rPr>
            </w:pPr>
            <w:r w:rsidRPr="00BF1E66">
              <w:rPr>
                <w:rFonts w:ascii="Arial" w:hAnsi="Arial" w:cs="Arial"/>
              </w:rPr>
              <w:t xml:space="preserve">Assist with breathing exercises </w:t>
            </w:r>
          </w:p>
          <w:p w14:paraId="0ECDB198" w14:textId="15A24485" w:rsidR="00E67DDD" w:rsidRPr="00BF1E66" w:rsidRDefault="00E67DDD" w:rsidP="00F21019">
            <w:pPr>
              <w:numPr>
                <w:ilvl w:val="0"/>
                <w:numId w:val="57"/>
              </w:numPr>
              <w:rPr>
                <w:rFonts w:ascii="Arial" w:hAnsi="Arial" w:cs="Arial"/>
              </w:rPr>
            </w:pPr>
            <w:r w:rsidRPr="00BF1E66">
              <w:rPr>
                <w:rFonts w:ascii="Arial" w:hAnsi="Arial" w:cs="Arial"/>
              </w:rPr>
              <w:t>Report cyanosis (or blue lip color</w:t>
            </w:r>
            <w:r w:rsidR="00A432FE">
              <w:rPr>
                <w:rFonts w:ascii="Arial" w:hAnsi="Arial" w:cs="Arial"/>
              </w:rPr>
              <w:t xml:space="preserve"> from lack of oxygen</w:t>
            </w:r>
            <w:r w:rsidRPr="00BF1E66">
              <w:rPr>
                <w:rFonts w:ascii="Arial" w:hAnsi="Arial" w:cs="Arial"/>
              </w:rPr>
              <w:t>)</w:t>
            </w:r>
            <w:r w:rsidR="00E93716" w:rsidRPr="00BF1E66">
              <w:rPr>
                <w:rFonts w:ascii="Arial" w:hAnsi="Arial" w:cs="Arial"/>
              </w:rPr>
              <w:t xml:space="preserve"> </w:t>
            </w:r>
          </w:p>
          <w:p w14:paraId="106E6A75" w14:textId="07B15AF7" w:rsidR="00E93716" w:rsidRPr="00BF1E66" w:rsidRDefault="00E93716" w:rsidP="008857B9">
            <w:pPr>
              <w:pStyle w:val="ListParagraph"/>
              <w:numPr>
                <w:ilvl w:val="0"/>
                <w:numId w:val="90"/>
              </w:numPr>
              <w:rPr>
                <w:rFonts w:ascii="Arial" w:hAnsi="Arial" w:cs="Arial"/>
              </w:rPr>
            </w:pPr>
            <w:r w:rsidRPr="00BF1E66">
              <w:rPr>
                <w:rFonts w:ascii="Arial" w:hAnsi="Arial" w:cs="Arial"/>
              </w:rPr>
              <w:t xml:space="preserve">Food </w:t>
            </w:r>
            <w:r w:rsidR="005570EC" w:rsidRPr="00BF1E66">
              <w:rPr>
                <w:rFonts w:ascii="Arial" w:hAnsi="Arial" w:cs="Arial"/>
              </w:rPr>
              <w:t>and Water</w:t>
            </w:r>
          </w:p>
          <w:p w14:paraId="76F6D534" w14:textId="77777777" w:rsidR="00E93716" w:rsidRPr="00BF1E66" w:rsidRDefault="00E93716" w:rsidP="00F21019">
            <w:pPr>
              <w:numPr>
                <w:ilvl w:val="0"/>
                <w:numId w:val="58"/>
              </w:numPr>
              <w:rPr>
                <w:rFonts w:ascii="Arial" w:hAnsi="Arial" w:cs="Arial"/>
              </w:rPr>
            </w:pPr>
            <w:r w:rsidRPr="00BF1E66">
              <w:rPr>
                <w:rFonts w:ascii="Arial" w:hAnsi="Arial" w:cs="Arial"/>
              </w:rPr>
              <w:t>Assist those unable to eat without help</w:t>
            </w:r>
          </w:p>
          <w:p w14:paraId="765E2FC3" w14:textId="77777777" w:rsidR="00E93716" w:rsidRPr="00BF1E66" w:rsidRDefault="00E93716" w:rsidP="00F21019">
            <w:pPr>
              <w:numPr>
                <w:ilvl w:val="0"/>
                <w:numId w:val="58"/>
              </w:numPr>
              <w:rPr>
                <w:rFonts w:ascii="Arial" w:hAnsi="Arial" w:cs="Arial"/>
              </w:rPr>
            </w:pPr>
            <w:r w:rsidRPr="00BF1E66">
              <w:rPr>
                <w:rFonts w:ascii="Arial" w:hAnsi="Arial" w:cs="Arial"/>
              </w:rPr>
              <w:t>Make sure dentures in place</w:t>
            </w:r>
          </w:p>
          <w:p w14:paraId="45B5286F" w14:textId="0B8FD241" w:rsidR="00E93716" w:rsidRPr="00BF1E66" w:rsidRDefault="00E93716" w:rsidP="00F21019">
            <w:pPr>
              <w:numPr>
                <w:ilvl w:val="0"/>
                <w:numId w:val="58"/>
              </w:numPr>
              <w:rPr>
                <w:rFonts w:ascii="Arial" w:hAnsi="Arial" w:cs="Arial"/>
              </w:rPr>
            </w:pPr>
            <w:r w:rsidRPr="00BF1E66">
              <w:rPr>
                <w:rFonts w:ascii="Arial" w:hAnsi="Arial" w:cs="Arial"/>
              </w:rPr>
              <w:t>Serve food at proper temperature, in a friendly manner, in a pleasant environment, in appropriate amounts</w:t>
            </w:r>
          </w:p>
          <w:p w14:paraId="200D1999" w14:textId="681EE6DD" w:rsidR="005B2732" w:rsidRPr="00BF1E66" w:rsidRDefault="00E93716" w:rsidP="00F21019">
            <w:pPr>
              <w:numPr>
                <w:ilvl w:val="0"/>
                <w:numId w:val="58"/>
              </w:numPr>
              <w:rPr>
                <w:rFonts w:ascii="Arial" w:hAnsi="Arial" w:cs="Arial"/>
              </w:rPr>
            </w:pPr>
            <w:r w:rsidRPr="00BF1E66">
              <w:rPr>
                <w:rFonts w:ascii="Arial" w:hAnsi="Arial" w:cs="Arial"/>
              </w:rPr>
              <w:lastRenderedPageBreak/>
              <w:t xml:space="preserve">Be sure </w:t>
            </w:r>
            <w:r w:rsidR="005570EC" w:rsidRPr="00BF1E66">
              <w:rPr>
                <w:rFonts w:ascii="Arial" w:hAnsi="Arial" w:cs="Arial"/>
              </w:rPr>
              <w:t xml:space="preserve">water </w:t>
            </w:r>
            <w:r w:rsidRPr="00BF1E66">
              <w:rPr>
                <w:rFonts w:ascii="Arial" w:hAnsi="Arial" w:cs="Arial"/>
              </w:rPr>
              <w:t>is within reach</w:t>
            </w:r>
            <w:r w:rsidR="005570EC" w:rsidRPr="00BF1E66">
              <w:rPr>
                <w:rFonts w:ascii="Arial" w:hAnsi="Arial" w:cs="Arial"/>
              </w:rPr>
              <w:t xml:space="preserve">; </w:t>
            </w:r>
            <w:r w:rsidR="00921566" w:rsidRPr="00BF1E66">
              <w:rPr>
                <w:rFonts w:ascii="Arial" w:hAnsi="Arial" w:cs="Arial"/>
              </w:rPr>
              <w:t>p</w:t>
            </w:r>
            <w:r w:rsidRPr="00BF1E66">
              <w:rPr>
                <w:rFonts w:ascii="Arial" w:hAnsi="Arial" w:cs="Arial"/>
              </w:rPr>
              <w:t>rovide fresh water at periodic intervals during day</w:t>
            </w:r>
          </w:p>
          <w:p w14:paraId="319BBFF3" w14:textId="5DC6BAF2" w:rsidR="005B2732" w:rsidRPr="00BF1E66" w:rsidRDefault="005B2732" w:rsidP="008857B9">
            <w:pPr>
              <w:pStyle w:val="ListParagraph"/>
              <w:numPr>
                <w:ilvl w:val="0"/>
                <w:numId w:val="90"/>
              </w:numPr>
              <w:rPr>
                <w:rFonts w:ascii="Arial" w:hAnsi="Arial" w:cs="Arial"/>
              </w:rPr>
            </w:pPr>
            <w:r w:rsidRPr="00BF1E66">
              <w:rPr>
                <w:rFonts w:ascii="Arial" w:hAnsi="Arial" w:cs="Arial"/>
              </w:rPr>
              <w:t>Shelter</w:t>
            </w:r>
            <w:r w:rsidR="005570EC" w:rsidRPr="00BF1E66">
              <w:rPr>
                <w:rFonts w:ascii="Arial" w:hAnsi="Arial" w:cs="Arial"/>
              </w:rPr>
              <w:t xml:space="preserve"> and sleep</w:t>
            </w:r>
            <w:r w:rsidRPr="00BF1E66">
              <w:rPr>
                <w:rFonts w:ascii="Arial" w:hAnsi="Arial" w:cs="Arial"/>
              </w:rPr>
              <w:t xml:space="preserve"> </w:t>
            </w:r>
          </w:p>
          <w:p w14:paraId="3F1F9E0D" w14:textId="77777777" w:rsidR="005B2732" w:rsidRPr="00BF1E66" w:rsidRDefault="005B2732" w:rsidP="00F21019">
            <w:pPr>
              <w:numPr>
                <w:ilvl w:val="0"/>
                <w:numId w:val="59"/>
              </w:numPr>
              <w:rPr>
                <w:rFonts w:ascii="Arial" w:hAnsi="Arial" w:cs="Arial"/>
              </w:rPr>
            </w:pPr>
            <w:r w:rsidRPr="00BF1E66">
              <w:rPr>
                <w:rFonts w:ascii="Arial" w:hAnsi="Arial" w:cs="Arial"/>
              </w:rPr>
              <w:t xml:space="preserve">Provide warmth </w:t>
            </w:r>
          </w:p>
          <w:p w14:paraId="3AFF2B38" w14:textId="77777777" w:rsidR="005B2732" w:rsidRPr="00BF1E66" w:rsidRDefault="005B2732" w:rsidP="00F21019">
            <w:pPr>
              <w:numPr>
                <w:ilvl w:val="0"/>
                <w:numId w:val="59"/>
              </w:numPr>
              <w:rPr>
                <w:rFonts w:ascii="Arial" w:hAnsi="Arial" w:cs="Arial"/>
              </w:rPr>
            </w:pPr>
            <w:r w:rsidRPr="00BF1E66">
              <w:rPr>
                <w:rFonts w:ascii="Arial" w:hAnsi="Arial" w:cs="Arial"/>
              </w:rPr>
              <w:t>Dress resident properly for temperature</w:t>
            </w:r>
          </w:p>
          <w:p w14:paraId="630306A6" w14:textId="78E587C8" w:rsidR="005B2732" w:rsidRPr="00BF1E66" w:rsidRDefault="005B2732" w:rsidP="00F21019">
            <w:pPr>
              <w:numPr>
                <w:ilvl w:val="0"/>
                <w:numId w:val="59"/>
              </w:numPr>
              <w:rPr>
                <w:rFonts w:ascii="Arial" w:hAnsi="Arial" w:cs="Arial"/>
              </w:rPr>
            </w:pPr>
            <w:r w:rsidRPr="00BF1E66">
              <w:rPr>
                <w:rFonts w:ascii="Arial" w:hAnsi="Arial" w:cs="Arial"/>
              </w:rPr>
              <w:t>Be aware of drafty areas</w:t>
            </w:r>
          </w:p>
          <w:p w14:paraId="0623048C" w14:textId="77777777" w:rsidR="005B2732" w:rsidRPr="00BF1E66" w:rsidRDefault="005B2732" w:rsidP="00F21019">
            <w:pPr>
              <w:numPr>
                <w:ilvl w:val="0"/>
                <w:numId w:val="59"/>
              </w:numPr>
              <w:rPr>
                <w:rFonts w:ascii="Arial" w:hAnsi="Arial" w:cs="Arial"/>
              </w:rPr>
            </w:pPr>
            <w:r w:rsidRPr="00BF1E66">
              <w:rPr>
                <w:rFonts w:ascii="Arial" w:hAnsi="Arial" w:cs="Arial"/>
              </w:rPr>
              <w:t xml:space="preserve">Minimize noise and lights during sleep hours </w:t>
            </w:r>
          </w:p>
          <w:p w14:paraId="0872141A" w14:textId="77777777" w:rsidR="005B2732" w:rsidRPr="00BF1E66" w:rsidRDefault="005B2732" w:rsidP="00F21019">
            <w:pPr>
              <w:numPr>
                <w:ilvl w:val="0"/>
                <w:numId w:val="59"/>
              </w:numPr>
              <w:rPr>
                <w:rFonts w:ascii="Arial" w:hAnsi="Arial" w:cs="Arial"/>
              </w:rPr>
            </w:pPr>
            <w:r w:rsidRPr="00BF1E66">
              <w:rPr>
                <w:rFonts w:ascii="Arial" w:hAnsi="Arial" w:cs="Arial"/>
              </w:rPr>
              <w:t>Provide back rubs to relax residents</w:t>
            </w:r>
          </w:p>
          <w:p w14:paraId="1B79E77D" w14:textId="77777777" w:rsidR="005B2732" w:rsidRPr="00BF1E66" w:rsidRDefault="005B2732" w:rsidP="00F21019">
            <w:pPr>
              <w:numPr>
                <w:ilvl w:val="0"/>
                <w:numId w:val="59"/>
              </w:numPr>
              <w:rPr>
                <w:rFonts w:ascii="Arial" w:hAnsi="Arial" w:cs="Arial"/>
              </w:rPr>
            </w:pPr>
            <w:r w:rsidRPr="00BF1E66">
              <w:rPr>
                <w:rFonts w:ascii="Arial" w:hAnsi="Arial" w:cs="Arial"/>
              </w:rPr>
              <w:t>Report complaints of pain to nurse</w:t>
            </w:r>
          </w:p>
          <w:p w14:paraId="2EB2692C" w14:textId="77777777" w:rsidR="005B2732" w:rsidRPr="00BF1E66" w:rsidRDefault="005B2732" w:rsidP="00F21019">
            <w:pPr>
              <w:numPr>
                <w:ilvl w:val="0"/>
                <w:numId w:val="59"/>
              </w:numPr>
              <w:rPr>
                <w:rFonts w:ascii="Arial" w:hAnsi="Arial" w:cs="Arial"/>
              </w:rPr>
            </w:pPr>
            <w:r w:rsidRPr="00BF1E66">
              <w:rPr>
                <w:rFonts w:ascii="Arial" w:hAnsi="Arial" w:cs="Arial"/>
              </w:rPr>
              <w:t>Listen to concerns or worries</w:t>
            </w:r>
          </w:p>
          <w:p w14:paraId="70DD57B1" w14:textId="0E736E73" w:rsidR="005B2732" w:rsidRPr="00BF1E66" w:rsidRDefault="005B2732" w:rsidP="00F21019">
            <w:pPr>
              <w:numPr>
                <w:ilvl w:val="0"/>
                <w:numId w:val="59"/>
              </w:numPr>
              <w:rPr>
                <w:rFonts w:ascii="Arial" w:hAnsi="Arial" w:cs="Arial"/>
              </w:rPr>
            </w:pPr>
            <w:r w:rsidRPr="00BF1E66">
              <w:rPr>
                <w:rFonts w:ascii="Arial" w:hAnsi="Arial" w:cs="Arial"/>
              </w:rPr>
              <w:t>Leave night light on</w:t>
            </w:r>
            <w:r w:rsidR="00C049F3">
              <w:rPr>
                <w:rFonts w:ascii="Arial" w:hAnsi="Arial" w:cs="Arial"/>
              </w:rPr>
              <w:t xml:space="preserve">, </w:t>
            </w:r>
            <w:r w:rsidRPr="00BF1E66">
              <w:rPr>
                <w:rFonts w:ascii="Arial" w:hAnsi="Arial" w:cs="Arial"/>
              </w:rPr>
              <w:t>if requested</w:t>
            </w:r>
          </w:p>
          <w:p w14:paraId="767A0627" w14:textId="71789755" w:rsidR="005B2732" w:rsidRPr="00BF1E66" w:rsidRDefault="005B2732" w:rsidP="008857B9">
            <w:pPr>
              <w:pStyle w:val="ListParagraph"/>
              <w:numPr>
                <w:ilvl w:val="0"/>
                <w:numId w:val="90"/>
              </w:numPr>
              <w:rPr>
                <w:rFonts w:ascii="Arial" w:hAnsi="Arial" w:cs="Arial"/>
              </w:rPr>
            </w:pPr>
            <w:r w:rsidRPr="00BF1E66">
              <w:rPr>
                <w:rFonts w:ascii="Arial" w:hAnsi="Arial" w:cs="Arial"/>
              </w:rPr>
              <w:t>Elimination</w:t>
            </w:r>
            <w:r w:rsidR="005570EC" w:rsidRPr="00BF1E66">
              <w:rPr>
                <w:rFonts w:ascii="Arial" w:hAnsi="Arial" w:cs="Arial"/>
              </w:rPr>
              <w:t xml:space="preserve"> and activity </w:t>
            </w:r>
            <w:r w:rsidRPr="00BF1E66">
              <w:rPr>
                <w:rFonts w:ascii="Arial" w:hAnsi="Arial" w:cs="Arial"/>
              </w:rPr>
              <w:t xml:space="preserve"> </w:t>
            </w:r>
          </w:p>
          <w:p w14:paraId="424AF2E4" w14:textId="77777777" w:rsidR="005B2732" w:rsidRPr="00BF1E66" w:rsidRDefault="005B2732" w:rsidP="00F21019">
            <w:pPr>
              <w:numPr>
                <w:ilvl w:val="0"/>
                <w:numId w:val="74"/>
              </w:numPr>
              <w:rPr>
                <w:rFonts w:ascii="Arial" w:hAnsi="Arial" w:cs="Arial"/>
              </w:rPr>
            </w:pPr>
            <w:r w:rsidRPr="00BF1E66">
              <w:rPr>
                <w:rFonts w:ascii="Arial" w:hAnsi="Arial" w:cs="Arial"/>
              </w:rPr>
              <w:t xml:space="preserve">Assist with toileting as needed </w:t>
            </w:r>
          </w:p>
          <w:p w14:paraId="5054DDE2" w14:textId="77777777" w:rsidR="005B2732" w:rsidRPr="00BF1E66" w:rsidRDefault="005B2732" w:rsidP="00F21019">
            <w:pPr>
              <w:numPr>
                <w:ilvl w:val="0"/>
                <w:numId w:val="74"/>
              </w:numPr>
              <w:rPr>
                <w:rFonts w:ascii="Arial" w:hAnsi="Arial" w:cs="Arial"/>
              </w:rPr>
            </w:pPr>
            <w:r w:rsidRPr="00BF1E66">
              <w:rPr>
                <w:rFonts w:ascii="Arial" w:hAnsi="Arial" w:cs="Arial"/>
              </w:rPr>
              <w:t xml:space="preserve">Provide for privacy </w:t>
            </w:r>
          </w:p>
          <w:p w14:paraId="62D104C3" w14:textId="77777777" w:rsidR="005B2732" w:rsidRPr="00BF1E66" w:rsidRDefault="005B2732" w:rsidP="00F21019">
            <w:pPr>
              <w:numPr>
                <w:ilvl w:val="0"/>
                <w:numId w:val="74"/>
              </w:numPr>
              <w:rPr>
                <w:rFonts w:ascii="Arial" w:hAnsi="Arial" w:cs="Arial"/>
              </w:rPr>
            </w:pPr>
            <w:r w:rsidRPr="00BF1E66">
              <w:rPr>
                <w:rFonts w:ascii="Arial" w:hAnsi="Arial" w:cs="Arial"/>
              </w:rPr>
              <w:t>Change soiled linen immediately</w:t>
            </w:r>
          </w:p>
          <w:p w14:paraId="1A764F86" w14:textId="02837830" w:rsidR="005B2732" w:rsidRPr="00BF1E66" w:rsidRDefault="005B2732" w:rsidP="00F21019">
            <w:pPr>
              <w:numPr>
                <w:ilvl w:val="0"/>
                <w:numId w:val="74"/>
              </w:numPr>
              <w:rPr>
                <w:rFonts w:ascii="Arial" w:hAnsi="Arial" w:cs="Arial"/>
              </w:rPr>
            </w:pPr>
            <w:r w:rsidRPr="00BF1E66">
              <w:rPr>
                <w:rFonts w:ascii="Arial" w:hAnsi="Arial" w:cs="Arial"/>
              </w:rPr>
              <w:t xml:space="preserve">Follow routine for bowel and bladder training as required </w:t>
            </w:r>
          </w:p>
          <w:p w14:paraId="47D582A6" w14:textId="77777777" w:rsidR="005B2732" w:rsidRPr="00BF1E66" w:rsidRDefault="005B2732" w:rsidP="00F21019">
            <w:pPr>
              <w:numPr>
                <w:ilvl w:val="0"/>
                <w:numId w:val="74"/>
              </w:numPr>
              <w:rPr>
                <w:rFonts w:ascii="Arial" w:hAnsi="Arial" w:cs="Arial"/>
              </w:rPr>
            </w:pPr>
            <w:r w:rsidRPr="00BF1E66">
              <w:rPr>
                <w:rFonts w:ascii="Arial" w:hAnsi="Arial" w:cs="Arial"/>
              </w:rPr>
              <w:t>Range of motion exercises as directed</w:t>
            </w:r>
          </w:p>
          <w:p w14:paraId="6501F245" w14:textId="77777777" w:rsidR="005B2732" w:rsidRPr="00BF1E66" w:rsidRDefault="005B2732" w:rsidP="00F21019">
            <w:pPr>
              <w:numPr>
                <w:ilvl w:val="0"/>
                <w:numId w:val="74"/>
              </w:numPr>
              <w:rPr>
                <w:rFonts w:ascii="Arial" w:hAnsi="Arial" w:cs="Arial"/>
              </w:rPr>
            </w:pPr>
            <w:r w:rsidRPr="00BF1E66">
              <w:rPr>
                <w:rFonts w:ascii="Arial" w:hAnsi="Arial" w:cs="Arial"/>
              </w:rPr>
              <w:t xml:space="preserve">Turn and reposition at least every two hours </w:t>
            </w:r>
          </w:p>
          <w:p w14:paraId="16B82459" w14:textId="77777777" w:rsidR="005B2732" w:rsidRPr="00BF1E66" w:rsidRDefault="005B2732" w:rsidP="00F21019">
            <w:pPr>
              <w:numPr>
                <w:ilvl w:val="0"/>
                <w:numId w:val="74"/>
              </w:numPr>
              <w:rPr>
                <w:rFonts w:ascii="Arial" w:hAnsi="Arial" w:cs="Arial"/>
              </w:rPr>
            </w:pPr>
            <w:r w:rsidRPr="00BF1E66">
              <w:rPr>
                <w:rFonts w:ascii="Arial" w:hAnsi="Arial" w:cs="Arial"/>
              </w:rPr>
              <w:t xml:space="preserve">Assist with activity as directed </w:t>
            </w:r>
          </w:p>
          <w:p w14:paraId="315737A9" w14:textId="77777777" w:rsidR="005B2732" w:rsidRPr="00BF1E66" w:rsidRDefault="005B2732" w:rsidP="00F21019">
            <w:pPr>
              <w:numPr>
                <w:ilvl w:val="0"/>
                <w:numId w:val="74"/>
              </w:numPr>
              <w:rPr>
                <w:rFonts w:ascii="Arial" w:hAnsi="Arial" w:cs="Arial"/>
              </w:rPr>
            </w:pPr>
            <w:r w:rsidRPr="00BF1E66">
              <w:rPr>
                <w:rFonts w:ascii="Arial" w:hAnsi="Arial" w:cs="Arial"/>
              </w:rPr>
              <w:t>Encourage movement</w:t>
            </w:r>
          </w:p>
          <w:p w14:paraId="7146FBE5" w14:textId="79FF1340" w:rsidR="005B2732" w:rsidRPr="00BF1E66" w:rsidRDefault="005B2732" w:rsidP="00F21019">
            <w:pPr>
              <w:pStyle w:val="ListParagraph"/>
              <w:numPr>
                <w:ilvl w:val="0"/>
                <w:numId w:val="74"/>
              </w:numPr>
              <w:rPr>
                <w:rFonts w:ascii="Arial" w:hAnsi="Arial" w:cs="Arial"/>
              </w:rPr>
            </w:pPr>
            <w:r w:rsidRPr="00BF1E66">
              <w:rPr>
                <w:rFonts w:ascii="Arial" w:hAnsi="Arial" w:cs="Arial"/>
              </w:rPr>
              <w:t>Encourage interesting recreational activities</w:t>
            </w:r>
          </w:p>
          <w:p w14:paraId="0A45A810" w14:textId="488EEEA7" w:rsidR="00B048C4" w:rsidRPr="00B048C4" w:rsidRDefault="00336A9F" w:rsidP="00322610">
            <w:pPr>
              <w:pStyle w:val="ListParagraph"/>
              <w:numPr>
                <w:ilvl w:val="0"/>
                <w:numId w:val="90"/>
              </w:numPr>
              <w:rPr>
                <w:rFonts w:ascii="Arial" w:hAnsi="Arial" w:cs="Arial"/>
              </w:rPr>
            </w:pPr>
            <w:r w:rsidRPr="00B048C4">
              <w:rPr>
                <w:rFonts w:ascii="Arial" w:hAnsi="Arial" w:cs="Arial"/>
                <w:bCs/>
              </w:rPr>
              <w:t>Intimacy/</w:t>
            </w:r>
            <w:r w:rsidR="00A425E9" w:rsidRPr="00B048C4">
              <w:rPr>
                <w:rFonts w:ascii="Arial" w:hAnsi="Arial" w:cs="Arial"/>
                <w:bCs/>
              </w:rPr>
              <w:t>Sexuality</w:t>
            </w:r>
            <w:r w:rsidR="00B048C4" w:rsidRPr="00B048C4">
              <w:rPr>
                <w:rFonts w:ascii="Arial" w:hAnsi="Arial" w:cs="Arial"/>
                <w:bCs/>
              </w:rPr>
              <w:t xml:space="preserve"> </w:t>
            </w:r>
          </w:p>
          <w:p w14:paraId="7CBBD39D" w14:textId="1287B0BD" w:rsidR="00B048C4" w:rsidRPr="00B048C4" w:rsidRDefault="00B048C4" w:rsidP="00B048C4">
            <w:pPr>
              <w:pStyle w:val="ListParagraph"/>
              <w:numPr>
                <w:ilvl w:val="0"/>
                <w:numId w:val="104"/>
              </w:numPr>
              <w:rPr>
                <w:rFonts w:ascii="Arial" w:hAnsi="Arial" w:cs="Arial"/>
              </w:rPr>
            </w:pPr>
            <w:r>
              <w:rPr>
                <w:rFonts w:ascii="Arial" w:hAnsi="Arial" w:cs="Arial"/>
              </w:rPr>
              <w:t>Can be e</w:t>
            </w:r>
            <w:r w:rsidR="00A425E9" w:rsidRPr="00B048C4">
              <w:rPr>
                <w:rFonts w:ascii="Arial" w:hAnsi="Arial" w:cs="Arial"/>
              </w:rPr>
              <w:t>xpressed by individuals of all ages; sexual needs and desires continue throughout life</w:t>
            </w:r>
            <w:r w:rsidRPr="00B048C4">
              <w:rPr>
                <w:rFonts w:ascii="Arial" w:hAnsi="Arial" w:cs="Arial"/>
              </w:rPr>
              <w:t>. It m</w:t>
            </w:r>
            <w:r w:rsidR="00A425E9" w:rsidRPr="00B048C4">
              <w:rPr>
                <w:rFonts w:ascii="Arial" w:hAnsi="Arial" w:cs="Arial"/>
              </w:rPr>
              <w:t>ay be expressed in a variety of ways such as sexual intercourse, caressing, touching, holding hands, masturbation</w:t>
            </w:r>
            <w:r w:rsidRPr="00B048C4">
              <w:rPr>
                <w:rFonts w:ascii="Arial" w:hAnsi="Arial" w:cs="Arial"/>
              </w:rPr>
              <w:t>.</w:t>
            </w:r>
          </w:p>
          <w:p w14:paraId="018AD4F8" w14:textId="11130048" w:rsidR="00B048C4" w:rsidRDefault="00B048C4" w:rsidP="00B048C4">
            <w:pPr>
              <w:pStyle w:val="ListParagraph"/>
              <w:numPr>
                <w:ilvl w:val="0"/>
                <w:numId w:val="103"/>
              </w:numPr>
              <w:ind w:left="695"/>
              <w:rPr>
                <w:rFonts w:ascii="Arial" w:hAnsi="Arial" w:cs="Arial"/>
              </w:rPr>
            </w:pPr>
            <w:r>
              <w:rPr>
                <w:rFonts w:ascii="Arial" w:hAnsi="Arial" w:cs="Arial"/>
              </w:rPr>
              <w:t>Be aware of s</w:t>
            </w:r>
            <w:r w:rsidR="00A425E9" w:rsidRPr="00B048C4">
              <w:rPr>
                <w:rFonts w:ascii="Arial" w:hAnsi="Arial" w:cs="Arial"/>
              </w:rPr>
              <w:t>ome ways to show feminine or masculine qualities is through choice of clothing styles and colors, hairstyles, hobbies and interests, sexual habits, and gestures</w:t>
            </w:r>
            <w:r w:rsidRPr="00B048C4">
              <w:rPr>
                <w:rFonts w:ascii="Arial" w:hAnsi="Arial" w:cs="Arial"/>
              </w:rPr>
              <w:t>.</w:t>
            </w:r>
          </w:p>
          <w:p w14:paraId="7DB46962" w14:textId="3E1F0EFE" w:rsidR="00A425E9" w:rsidRPr="00B048C4" w:rsidRDefault="00B048C4" w:rsidP="00B048C4">
            <w:pPr>
              <w:pStyle w:val="ListParagraph"/>
              <w:numPr>
                <w:ilvl w:val="0"/>
                <w:numId w:val="103"/>
              </w:numPr>
              <w:ind w:left="695"/>
              <w:rPr>
                <w:rFonts w:ascii="Arial" w:hAnsi="Arial" w:cs="Arial"/>
              </w:rPr>
            </w:pPr>
            <w:r>
              <w:rPr>
                <w:rFonts w:ascii="Arial" w:hAnsi="Arial" w:cs="Arial"/>
              </w:rPr>
              <w:t xml:space="preserve">Recognize that </w:t>
            </w:r>
            <w:r w:rsidR="00A425E9" w:rsidRPr="00B048C4">
              <w:rPr>
                <w:rFonts w:ascii="Arial" w:hAnsi="Arial" w:cs="Arial"/>
              </w:rPr>
              <w:t>Illness, disability, or living environment may affect needs and desires</w:t>
            </w:r>
          </w:p>
          <w:p w14:paraId="04A9F7F4" w14:textId="77777777" w:rsidR="00A425E9" w:rsidRPr="00BF1E66" w:rsidRDefault="00A425E9" w:rsidP="00F21019">
            <w:pPr>
              <w:numPr>
                <w:ilvl w:val="0"/>
                <w:numId w:val="76"/>
              </w:numPr>
              <w:ind w:left="720"/>
              <w:rPr>
                <w:rFonts w:ascii="Arial" w:hAnsi="Arial" w:cs="Arial"/>
              </w:rPr>
            </w:pPr>
            <w:r w:rsidRPr="00BF1E66">
              <w:rPr>
                <w:rFonts w:ascii="Arial" w:hAnsi="Arial" w:cs="Arial"/>
              </w:rPr>
              <w:t>Assist to maintain gender identity by dressing resident in clothing of choice</w:t>
            </w:r>
          </w:p>
          <w:p w14:paraId="0799F96D" w14:textId="77777777" w:rsidR="00A425E9" w:rsidRPr="00BF1E66" w:rsidRDefault="00A425E9" w:rsidP="00F21019">
            <w:pPr>
              <w:numPr>
                <w:ilvl w:val="0"/>
                <w:numId w:val="76"/>
              </w:numPr>
              <w:ind w:left="720"/>
              <w:rPr>
                <w:rFonts w:ascii="Arial" w:hAnsi="Arial" w:cs="Arial"/>
              </w:rPr>
            </w:pPr>
            <w:r w:rsidRPr="00BF1E66">
              <w:rPr>
                <w:rFonts w:ascii="Arial" w:hAnsi="Arial" w:cs="Arial"/>
              </w:rPr>
              <w:t>Assist with personal hygiene</w:t>
            </w:r>
          </w:p>
          <w:p w14:paraId="39027D66" w14:textId="77777777" w:rsidR="00A425E9" w:rsidRPr="00BF1E66" w:rsidRDefault="00A425E9" w:rsidP="00F21019">
            <w:pPr>
              <w:numPr>
                <w:ilvl w:val="0"/>
                <w:numId w:val="76"/>
              </w:numPr>
              <w:ind w:left="720"/>
              <w:rPr>
                <w:rFonts w:ascii="Arial" w:hAnsi="Arial" w:cs="Arial"/>
              </w:rPr>
            </w:pPr>
            <w:r w:rsidRPr="00BF1E66">
              <w:rPr>
                <w:rFonts w:ascii="Arial" w:hAnsi="Arial" w:cs="Arial"/>
              </w:rPr>
              <w:t>Assist to prepare for special activities by dressing up (selecting attractive clothing, styling hair in a special way, applying cosmetics, wearing a special perfume or aftershave)</w:t>
            </w:r>
          </w:p>
          <w:p w14:paraId="2F9191BD" w14:textId="77777777" w:rsidR="00A425E9" w:rsidRPr="00BF1E66" w:rsidRDefault="00A425E9" w:rsidP="00F21019">
            <w:pPr>
              <w:numPr>
                <w:ilvl w:val="0"/>
                <w:numId w:val="76"/>
              </w:numPr>
              <w:ind w:left="720"/>
              <w:rPr>
                <w:rFonts w:ascii="Arial" w:hAnsi="Arial" w:cs="Arial"/>
              </w:rPr>
            </w:pPr>
            <w:r w:rsidRPr="00BF1E66">
              <w:rPr>
                <w:rFonts w:ascii="Arial" w:hAnsi="Arial" w:cs="Arial"/>
              </w:rPr>
              <w:t>Help to develop a positive self-image</w:t>
            </w:r>
          </w:p>
          <w:p w14:paraId="7E90D7C6" w14:textId="77777777" w:rsidR="00A425E9" w:rsidRPr="00BF1E66" w:rsidRDefault="00A425E9" w:rsidP="00F21019">
            <w:pPr>
              <w:numPr>
                <w:ilvl w:val="0"/>
                <w:numId w:val="76"/>
              </w:numPr>
              <w:ind w:left="720"/>
              <w:rPr>
                <w:rFonts w:ascii="Arial" w:hAnsi="Arial" w:cs="Arial"/>
              </w:rPr>
            </w:pPr>
            <w:r w:rsidRPr="00BF1E66">
              <w:rPr>
                <w:rFonts w:ascii="Arial" w:hAnsi="Arial" w:cs="Arial"/>
              </w:rPr>
              <w:t>Respect resident’s sexual orientation and gender identity</w:t>
            </w:r>
          </w:p>
          <w:p w14:paraId="15B2B826" w14:textId="197776CE" w:rsidR="00A425E9" w:rsidRPr="00BF1E66" w:rsidRDefault="00A425E9" w:rsidP="00F21019">
            <w:pPr>
              <w:numPr>
                <w:ilvl w:val="0"/>
                <w:numId w:val="32"/>
              </w:numPr>
              <w:ind w:left="720"/>
              <w:rPr>
                <w:rFonts w:ascii="Arial" w:hAnsi="Arial" w:cs="Arial"/>
              </w:rPr>
            </w:pPr>
            <w:r w:rsidRPr="00BF1E66">
              <w:rPr>
                <w:rFonts w:ascii="Arial" w:hAnsi="Arial" w:cs="Arial"/>
              </w:rPr>
              <w:t>Use resident’s chosen name and pronouns such as he, she, or other pronoun of choice</w:t>
            </w:r>
          </w:p>
          <w:p w14:paraId="044F4EF8" w14:textId="77777777" w:rsidR="00A425E9" w:rsidRPr="00BF1E66" w:rsidRDefault="00A425E9" w:rsidP="00F21019">
            <w:pPr>
              <w:numPr>
                <w:ilvl w:val="0"/>
                <w:numId w:val="32"/>
              </w:numPr>
              <w:ind w:left="720"/>
              <w:rPr>
                <w:rFonts w:ascii="Arial" w:hAnsi="Arial" w:cs="Arial"/>
              </w:rPr>
            </w:pPr>
            <w:r w:rsidRPr="00BF1E66">
              <w:rPr>
                <w:rFonts w:ascii="Arial" w:hAnsi="Arial" w:cs="Arial"/>
              </w:rPr>
              <w:lastRenderedPageBreak/>
              <w:t>Encourage resident to talk about their “family members of choice.”</w:t>
            </w:r>
          </w:p>
          <w:p w14:paraId="404B9DEF" w14:textId="6007546D" w:rsidR="00A425E9" w:rsidRPr="00BF1E66" w:rsidRDefault="00A425E9" w:rsidP="00F21019">
            <w:pPr>
              <w:numPr>
                <w:ilvl w:val="0"/>
                <w:numId w:val="32"/>
              </w:numPr>
              <w:ind w:left="720"/>
              <w:rPr>
                <w:rFonts w:ascii="Arial" w:hAnsi="Arial" w:cs="Arial"/>
              </w:rPr>
            </w:pPr>
            <w:r w:rsidRPr="00BF1E66">
              <w:rPr>
                <w:rFonts w:ascii="Arial" w:hAnsi="Arial" w:cs="Arial"/>
              </w:rPr>
              <w:t>Avoid assuming all residents are heterosexual or straight – it deprives residents of dignity and respect</w:t>
            </w:r>
          </w:p>
          <w:p w14:paraId="2FF6B970" w14:textId="77777777" w:rsidR="00A425E9" w:rsidRPr="00BF1E66" w:rsidRDefault="00A425E9" w:rsidP="00F21019">
            <w:pPr>
              <w:numPr>
                <w:ilvl w:val="0"/>
                <w:numId w:val="32"/>
              </w:numPr>
              <w:ind w:left="720"/>
              <w:rPr>
                <w:rFonts w:ascii="Arial" w:hAnsi="Arial" w:cs="Arial"/>
              </w:rPr>
            </w:pPr>
            <w:r w:rsidRPr="00BF1E66">
              <w:rPr>
                <w:rFonts w:ascii="Arial" w:hAnsi="Arial" w:cs="Arial"/>
              </w:rPr>
              <w:t xml:space="preserve">Show acceptance and understanding for resident’s expression of love or sexuality (provide privacy, always knock before entering a resident’s room at any time, assure privacy when requested) </w:t>
            </w:r>
          </w:p>
          <w:p w14:paraId="2734BF7A" w14:textId="77777777" w:rsidR="00A425E9" w:rsidRPr="00BF1E66" w:rsidRDefault="00A425E9" w:rsidP="00F21019">
            <w:pPr>
              <w:numPr>
                <w:ilvl w:val="0"/>
                <w:numId w:val="32"/>
              </w:numPr>
              <w:ind w:left="720"/>
              <w:rPr>
                <w:rFonts w:ascii="Arial" w:hAnsi="Arial" w:cs="Arial"/>
              </w:rPr>
            </w:pPr>
            <w:r w:rsidRPr="00BF1E66">
              <w:rPr>
                <w:rFonts w:ascii="Arial" w:hAnsi="Arial" w:cs="Arial"/>
              </w:rPr>
              <w:t>Accept the resident’s sexual relationships</w:t>
            </w:r>
          </w:p>
          <w:p w14:paraId="2DA2713B" w14:textId="77777777" w:rsidR="00A425E9" w:rsidRPr="00BF1E66" w:rsidRDefault="00A425E9" w:rsidP="00F21019">
            <w:pPr>
              <w:numPr>
                <w:ilvl w:val="0"/>
                <w:numId w:val="32"/>
              </w:numPr>
              <w:ind w:left="720"/>
              <w:rPr>
                <w:rFonts w:ascii="Arial" w:hAnsi="Arial" w:cs="Arial"/>
              </w:rPr>
            </w:pPr>
            <w:r w:rsidRPr="00BF1E66">
              <w:rPr>
                <w:rFonts w:ascii="Arial" w:hAnsi="Arial" w:cs="Arial"/>
              </w:rPr>
              <w:t xml:space="preserve">Respect </w:t>
            </w:r>
            <w:r w:rsidRPr="00BF1E66">
              <w:rPr>
                <w:rFonts w:ascii="Arial" w:hAnsi="Arial" w:cs="Arial"/>
                <w:i/>
              </w:rPr>
              <w:t>Do Not Disturb</w:t>
            </w:r>
            <w:r w:rsidRPr="00BF1E66">
              <w:rPr>
                <w:rFonts w:ascii="Arial" w:hAnsi="Arial" w:cs="Arial"/>
              </w:rPr>
              <w:t xml:space="preserve"> signs</w:t>
            </w:r>
          </w:p>
          <w:p w14:paraId="4BDEA9F7" w14:textId="77777777" w:rsidR="00A425E9" w:rsidRPr="00BF1E66" w:rsidRDefault="00A425E9" w:rsidP="00F21019">
            <w:pPr>
              <w:numPr>
                <w:ilvl w:val="0"/>
                <w:numId w:val="32"/>
              </w:numPr>
              <w:ind w:left="720"/>
              <w:rPr>
                <w:rFonts w:ascii="Arial" w:hAnsi="Arial" w:cs="Arial"/>
              </w:rPr>
            </w:pPr>
            <w:r w:rsidRPr="00BF1E66">
              <w:rPr>
                <w:rFonts w:ascii="Arial" w:hAnsi="Arial" w:cs="Arial"/>
              </w:rPr>
              <w:t xml:space="preserve">Refrain from gossiping and breaking confidentiality about resident’s sexuality </w:t>
            </w:r>
          </w:p>
          <w:p w14:paraId="382B5826" w14:textId="0BAE611E" w:rsidR="00A425E9" w:rsidRPr="00BF1E66" w:rsidRDefault="00A425E9" w:rsidP="00F21019">
            <w:pPr>
              <w:numPr>
                <w:ilvl w:val="0"/>
                <w:numId w:val="32"/>
              </w:numPr>
              <w:ind w:left="720"/>
              <w:rPr>
                <w:rFonts w:ascii="Arial" w:hAnsi="Arial" w:cs="Arial"/>
              </w:rPr>
            </w:pPr>
            <w:r w:rsidRPr="00BF1E66">
              <w:rPr>
                <w:rFonts w:ascii="Arial" w:hAnsi="Arial" w:cs="Arial"/>
              </w:rPr>
              <w:t>Avoid viewing expression of sexuality as disgusting or cute</w:t>
            </w:r>
            <w:r w:rsidR="00B048C4">
              <w:rPr>
                <w:rFonts w:ascii="Arial" w:hAnsi="Arial" w:cs="Arial"/>
              </w:rPr>
              <w:t xml:space="preserve">; </w:t>
            </w:r>
            <w:r w:rsidRPr="00BF1E66">
              <w:rPr>
                <w:rFonts w:ascii="Arial" w:hAnsi="Arial" w:cs="Arial"/>
              </w:rPr>
              <w:t>it deprives residents of dignity and respect</w:t>
            </w:r>
          </w:p>
          <w:p w14:paraId="71E18776" w14:textId="77777777" w:rsidR="00A425E9" w:rsidRPr="00BF1E66" w:rsidRDefault="00A425E9" w:rsidP="00F21019">
            <w:pPr>
              <w:numPr>
                <w:ilvl w:val="0"/>
                <w:numId w:val="32"/>
              </w:numPr>
              <w:ind w:left="720"/>
              <w:rPr>
                <w:rFonts w:ascii="Arial" w:hAnsi="Arial" w:cs="Arial"/>
              </w:rPr>
            </w:pPr>
            <w:r w:rsidRPr="00BF1E66">
              <w:rPr>
                <w:rFonts w:ascii="Arial" w:hAnsi="Arial" w:cs="Arial"/>
              </w:rPr>
              <w:t>Provide protection for the non-consenting resident</w:t>
            </w:r>
          </w:p>
          <w:p w14:paraId="7416BC04" w14:textId="77777777" w:rsidR="00A425E9" w:rsidRPr="00BF1E66" w:rsidRDefault="00A425E9" w:rsidP="00F21019">
            <w:pPr>
              <w:numPr>
                <w:ilvl w:val="0"/>
                <w:numId w:val="32"/>
              </w:numPr>
              <w:ind w:left="720"/>
              <w:rPr>
                <w:rFonts w:ascii="Arial" w:hAnsi="Arial" w:cs="Arial"/>
              </w:rPr>
            </w:pPr>
            <w:r w:rsidRPr="00BF1E66">
              <w:rPr>
                <w:rFonts w:ascii="Arial" w:hAnsi="Arial" w:cs="Arial"/>
              </w:rPr>
              <w:t>Be firm but gentle in your objection of a resident’s sexual advances</w:t>
            </w:r>
          </w:p>
          <w:p w14:paraId="16AC92CE" w14:textId="3BD06C14" w:rsidR="00E93716" w:rsidRPr="00BF1E66" w:rsidRDefault="00A425E9" w:rsidP="008857B9">
            <w:pPr>
              <w:pStyle w:val="ListParagraph"/>
              <w:numPr>
                <w:ilvl w:val="0"/>
                <w:numId w:val="90"/>
              </w:numPr>
              <w:rPr>
                <w:rFonts w:ascii="Arial" w:hAnsi="Arial" w:cs="Arial"/>
                <w:bCs/>
              </w:rPr>
            </w:pPr>
            <w:r w:rsidRPr="00BF1E66">
              <w:rPr>
                <w:rFonts w:ascii="Arial" w:hAnsi="Arial" w:cs="Arial"/>
                <w:bCs/>
              </w:rPr>
              <w:t xml:space="preserve">Safety and </w:t>
            </w:r>
            <w:r w:rsidR="003B284E" w:rsidRPr="00BF1E66">
              <w:rPr>
                <w:rFonts w:ascii="Arial" w:hAnsi="Arial" w:cs="Arial"/>
                <w:bCs/>
              </w:rPr>
              <w:t>s</w:t>
            </w:r>
            <w:r w:rsidRPr="00BF1E66">
              <w:rPr>
                <w:rFonts w:ascii="Arial" w:hAnsi="Arial" w:cs="Arial"/>
                <w:bCs/>
              </w:rPr>
              <w:t>ecurity</w:t>
            </w:r>
            <w:r w:rsidR="00FE1AF9" w:rsidRPr="00BF1E66">
              <w:rPr>
                <w:rFonts w:ascii="Arial" w:hAnsi="Arial" w:cs="Arial"/>
                <w:bCs/>
              </w:rPr>
              <w:t xml:space="preserve"> </w:t>
            </w:r>
            <w:r w:rsidR="000F1FEE" w:rsidRPr="00BF1E66">
              <w:rPr>
                <w:rFonts w:ascii="Arial" w:hAnsi="Arial" w:cs="Arial"/>
                <w:bCs/>
              </w:rPr>
              <w:t>do</w:t>
            </w:r>
            <w:r w:rsidR="00FE1AF9" w:rsidRPr="00BF1E66">
              <w:rPr>
                <w:rFonts w:ascii="Arial" w:hAnsi="Arial" w:cs="Arial"/>
                <w:bCs/>
              </w:rPr>
              <w:t xml:space="preserve"> not just include the body but </w:t>
            </w:r>
            <w:r w:rsidRPr="00BF1E66">
              <w:rPr>
                <w:rFonts w:ascii="Arial" w:hAnsi="Arial" w:cs="Arial"/>
                <w:bCs/>
              </w:rPr>
              <w:t>of employment,</w:t>
            </w:r>
            <w:r w:rsidR="00FE1AF9" w:rsidRPr="00BF1E66">
              <w:rPr>
                <w:rFonts w:ascii="Arial" w:hAnsi="Arial" w:cs="Arial"/>
                <w:bCs/>
              </w:rPr>
              <w:t xml:space="preserve"> </w:t>
            </w:r>
            <w:r w:rsidRPr="00BF1E66">
              <w:rPr>
                <w:rFonts w:ascii="Arial" w:hAnsi="Arial" w:cs="Arial"/>
                <w:bCs/>
              </w:rPr>
              <w:t>resources, morality, the family, health</w:t>
            </w:r>
            <w:r w:rsidR="00FE1AF9" w:rsidRPr="00BF1E66">
              <w:rPr>
                <w:rFonts w:ascii="Arial" w:hAnsi="Arial" w:cs="Arial"/>
                <w:bCs/>
              </w:rPr>
              <w:t>,</w:t>
            </w:r>
            <w:r w:rsidRPr="00BF1E66">
              <w:rPr>
                <w:rFonts w:ascii="Arial" w:hAnsi="Arial" w:cs="Arial"/>
                <w:bCs/>
              </w:rPr>
              <w:t xml:space="preserve"> and property</w:t>
            </w:r>
          </w:p>
          <w:p w14:paraId="7588A9CC" w14:textId="77777777" w:rsidR="00E93716" w:rsidRPr="00BF1E66" w:rsidRDefault="00E93716" w:rsidP="00F21019">
            <w:pPr>
              <w:pStyle w:val="ListParagraph"/>
              <w:numPr>
                <w:ilvl w:val="0"/>
                <w:numId w:val="60"/>
              </w:numPr>
              <w:rPr>
                <w:rFonts w:ascii="Arial" w:hAnsi="Arial" w:cs="Arial"/>
              </w:rPr>
            </w:pPr>
            <w:r w:rsidRPr="00BF1E66">
              <w:rPr>
                <w:rFonts w:ascii="Arial" w:hAnsi="Arial" w:cs="Arial"/>
              </w:rPr>
              <w:t>Provide for warmth</w:t>
            </w:r>
          </w:p>
          <w:p w14:paraId="16E6E375" w14:textId="77777777" w:rsidR="00E93716" w:rsidRPr="00BF1E66" w:rsidRDefault="00E93716" w:rsidP="00F21019">
            <w:pPr>
              <w:pStyle w:val="ListParagraph"/>
              <w:numPr>
                <w:ilvl w:val="0"/>
                <w:numId w:val="60"/>
              </w:numPr>
              <w:rPr>
                <w:rFonts w:ascii="Arial" w:hAnsi="Arial" w:cs="Arial"/>
              </w:rPr>
            </w:pPr>
            <w:r w:rsidRPr="00BF1E66">
              <w:rPr>
                <w:rFonts w:ascii="Arial" w:hAnsi="Arial" w:cs="Arial"/>
              </w:rPr>
              <w:t xml:space="preserve">Establish familiar surroundings  </w:t>
            </w:r>
          </w:p>
          <w:p w14:paraId="32B0CC28" w14:textId="77777777" w:rsidR="00E93716" w:rsidRPr="00BF1E66" w:rsidRDefault="00E93716" w:rsidP="00F21019">
            <w:pPr>
              <w:numPr>
                <w:ilvl w:val="0"/>
                <w:numId w:val="60"/>
              </w:numPr>
              <w:rPr>
                <w:rFonts w:ascii="Arial" w:hAnsi="Arial" w:cs="Arial"/>
              </w:rPr>
            </w:pPr>
            <w:r w:rsidRPr="00BF1E66">
              <w:rPr>
                <w:rFonts w:ascii="Arial" w:hAnsi="Arial" w:cs="Arial"/>
              </w:rPr>
              <w:t>Explain procedures</w:t>
            </w:r>
          </w:p>
          <w:p w14:paraId="4394ED67" w14:textId="77777777" w:rsidR="00E93716" w:rsidRPr="00BF1E66" w:rsidRDefault="00E93716" w:rsidP="00F21019">
            <w:pPr>
              <w:numPr>
                <w:ilvl w:val="0"/>
                <w:numId w:val="60"/>
              </w:numPr>
              <w:rPr>
                <w:rFonts w:ascii="Arial" w:hAnsi="Arial" w:cs="Arial"/>
              </w:rPr>
            </w:pPr>
            <w:r w:rsidRPr="00BF1E66">
              <w:rPr>
                <w:rFonts w:ascii="Arial" w:hAnsi="Arial" w:cs="Arial"/>
              </w:rPr>
              <w:t>Talk about their room</w:t>
            </w:r>
          </w:p>
          <w:p w14:paraId="43645E36" w14:textId="77777777" w:rsidR="00E93716" w:rsidRPr="00BF1E66" w:rsidRDefault="00E93716" w:rsidP="00F21019">
            <w:pPr>
              <w:numPr>
                <w:ilvl w:val="0"/>
                <w:numId w:val="60"/>
              </w:numPr>
              <w:rPr>
                <w:rFonts w:ascii="Arial" w:hAnsi="Arial" w:cs="Arial"/>
              </w:rPr>
            </w:pPr>
            <w:r w:rsidRPr="00BF1E66">
              <w:rPr>
                <w:rFonts w:ascii="Arial" w:hAnsi="Arial" w:cs="Arial"/>
              </w:rPr>
              <w:t xml:space="preserve">Keep promises </w:t>
            </w:r>
          </w:p>
          <w:p w14:paraId="7C7F16A1" w14:textId="77777777" w:rsidR="00E93716" w:rsidRPr="00BF1E66" w:rsidRDefault="00E93716" w:rsidP="00F21019">
            <w:pPr>
              <w:numPr>
                <w:ilvl w:val="0"/>
                <w:numId w:val="60"/>
              </w:numPr>
              <w:rPr>
                <w:rFonts w:ascii="Arial" w:hAnsi="Arial" w:cs="Arial"/>
              </w:rPr>
            </w:pPr>
            <w:r w:rsidRPr="00BF1E66">
              <w:rPr>
                <w:rFonts w:ascii="Arial" w:hAnsi="Arial" w:cs="Arial"/>
              </w:rPr>
              <w:t xml:space="preserve">Provide safe environment </w:t>
            </w:r>
          </w:p>
          <w:p w14:paraId="32941699" w14:textId="45CF0D3D" w:rsidR="00E93716" w:rsidRPr="00BF1E66" w:rsidRDefault="00E93716" w:rsidP="00F21019">
            <w:pPr>
              <w:numPr>
                <w:ilvl w:val="0"/>
                <w:numId w:val="60"/>
              </w:numPr>
              <w:rPr>
                <w:rFonts w:ascii="Arial" w:hAnsi="Arial" w:cs="Arial"/>
              </w:rPr>
            </w:pPr>
            <w:r w:rsidRPr="00BF1E66">
              <w:rPr>
                <w:rFonts w:ascii="Arial" w:hAnsi="Arial" w:cs="Arial"/>
              </w:rPr>
              <w:t>Promote use of personal belongings</w:t>
            </w:r>
          </w:p>
          <w:p w14:paraId="7633CC03" w14:textId="68A7FA9A" w:rsidR="00E93716" w:rsidRPr="00BF1E66" w:rsidRDefault="00E93716" w:rsidP="00F21019">
            <w:pPr>
              <w:pStyle w:val="ListParagraph"/>
              <w:numPr>
                <w:ilvl w:val="0"/>
                <w:numId w:val="77"/>
              </w:numPr>
              <w:rPr>
                <w:rFonts w:ascii="Arial" w:hAnsi="Arial" w:cs="Arial"/>
              </w:rPr>
            </w:pPr>
            <w:r w:rsidRPr="00BF1E66">
              <w:rPr>
                <w:rFonts w:ascii="Arial" w:hAnsi="Arial" w:cs="Arial"/>
              </w:rPr>
              <w:t>Maintain order and follow routines</w:t>
            </w:r>
          </w:p>
          <w:p w14:paraId="0B623948" w14:textId="77777777" w:rsidR="000F1FEE" w:rsidRPr="00BF1E66" w:rsidRDefault="00E93716" w:rsidP="00F21019">
            <w:pPr>
              <w:pStyle w:val="ListParagraph"/>
              <w:numPr>
                <w:ilvl w:val="0"/>
                <w:numId w:val="77"/>
              </w:numPr>
              <w:rPr>
                <w:rFonts w:ascii="Arial" w:hAnsi="Arial" w:cs="Arial"/>
              </w:rPr>
            </w:pPr>
            <w:r w:rsidRPr="00BF1E66">
              <w:rPr>
                <w:rFonts w:ascii="Arial" w:hAnsi="Arial" w:cs="Arial"/>
              </w:rPr>
              <w:t>Assist to reduce fear and anxiety</w:t>
            </w:r>
          </w:p>
          <w:p w14:paraId="3C268687" w14:textId="206848BE" w:rsidR="00E93716" w:rsidRPr="00BF1E66" w:rsidRDefault="000F1FEE" w:rsidP="00F21019">
            <w:pPr>
              <w:pStyle w:val="ListParagraph"/>
              <w:numPr>
                <w:ilvl w:val="0"/>
                <w:numId w:val="77"/>
              </w:numPr>
              <w:rPr>
                <w:rFonts w:ascii="Arial" w:hAnsi="Arial" w:cs="Arial"/>
              </w:rPr>
            </w:pPr>
            <w:r w:rsidRPr="00BF1E66">
              <w:rPr>
                <w:rFonts w:ascii="Arial" w:hAnsi="Arial" w:cs="Arial"/>
              </w:rPr>
              <w:t>C</w:t>
            </w:r>
            <w:r w:rsidR="00E93716" w:rsidRPr="00BF1E66">
              <w:rPr>
                <w:rFonts w:ascii="Arial" w:hAnsi="Arial" w:cs="Arial"/>
              </w:rPr>
              <w:t>heck on resident frequently</w:t>
            </w:r>
            <w:r w:rsidRPr="00BF1E66">
              <w:rPr>
                <w:rFonts w:ascii="Arial" w:hAnsi="Arial" w:cs="Arial"/>
              </w:rPr>
              <w:t>; minimally every two hours</w:t>
            </w:r>
          </w:p>
          <w:p w14:paraId="2D03B133" w14:textId="77777777" w:rsidR="00E93716" w:rsidRPr="00BF1E66" w:rsidRDefault="00E93716" w:rsidP="00F21019">
            <w:pPr>
              <w:pStyle w:val="ListParagraph"/>
              <w:numPr>
                <w:ilvl w:val="0"/>
                <w:numId w:val="77"/>
              </w:numPr>
              <w:rPr>
                <w:rFonts w:ascii="Arial" w:hAnsi="Arial" w:cs="Arial"/>
              </w:rPr>
            </w:pPr>
            <w:r w:rsidRPr="00BF1E66">
              <w:rPr>
                <w:rFonts w:ascii="Arial" w:hAnsi="Arial" w:cs="Arial"/>
              </w:rPr>
              <w:t>Avoid rushing and assist resident in gentle manner</w:t>
            </w:r>
          </w:p>
          <w:p w14:paraId="0824ADD5" w14:textId="6E3D67DB" w:rsidR="00836CCE" w:rsidRPr="00BF1E66" w:rsidRDefault="00836CCE" w:rsidP="00E93716">
            <w:pPr>
              <w:rPr>
                <w:rFonts w:ascii="Arial" w:hAnsi="Arial" w:cs="Arial"/>
                <w:sz w:val="12"/>
                <w:szCs w:val="12"/>
                <w:highlight w:val="cyan"/>
              </w:rPr>
            </w:pPr>
          </w:p>
        </w:tc>
        <w:tc>
          <w:tcPr>
            <w:tcW w:w="2970" w:type="dxa"/>
          </w:tcPr>
          <w:p w14:paraId="022D89D7" w14:textId="26506283" w:rsidR="006E50AB" w:rsidRPr="00BF1E66" w:rsidRDefault="005F1823" w:rsidP="005F1823">
            <w:pPr>
              <w:rPr>
                <w:rFonts w:ascii="Arial" w:hAnsi="Arial" w:cs="Arial"/>
                <w:b/>
              </w:rPr>
            </w:pPr>
            <w:r>
              <w:rPr>
                <w:rFonts w:ascii="Arial" w:hAnsi="Arial" w:cs="Arial"/>
                <w:b/>
              </w:rPr>
              <w:lastRenderedPageBreak/>
              <w:t>Notes:</w:t>
            </w:r>
          </w:p>
        </w:tc>
      </w:tr>
      <w:tr w:rsidR="00EB2D2D" w:rsidRPr="00BF1E66" w14:paraId="4319E3FF" w14:textId="77777777" w:rsidTr="00B30816">
        <w:tc>
          <w:tcPr>
            <w:tcW w:w="6678" w:type="dxa"/>
          </w:tcPr>
          <w:p w14:paraId="01B8E57B" w14:textId="0917C61F" w:rsidR="000E702C" w:rsidRPr="00BF1E66" w:rsidRDefault="00EB2D2D" w:rsidP="000E702C">
            <w:pPr>
              <w:rPr>
                <w:rFonts w:ascii="Arial" w:hAnsi="Arial" w:cs="Arial"/>
                <w:b/>
              </w:rPr>
            </w:pPr>
            <w:r w:rsidRPr="00BF1E66">
              <w:rPr>
                <w:rFonts w:ascii="Arial" w:hAnsi="Arial" w:cs="Arial"/>
                <w:b/>
              </w:rPr>
              <w:lastRenderedPageBreak/>
              <w:t xml:space="preserve">(S-5) </w:t>
            </w:r>
            <w:r w:rsidR="000E702C" w:rsidRPr="00BF1E66">
              <w:rPr>
                <w:rFonts w:ascii="Arial" w:hAnsi="Arial" w:cs="Arial"/>
                <w:b/>
              </w:rPr>
              <w:t>Psychological Needs</w:t>
            </w:r>
          </w:p>
          <w:p w14:paraId="10ED75E4" w14:textId="5F2A9BD4" w:rsidR="000E702C" w:rsidRPr="00BF1E66" w:rsidRDefault="00D11531" w:rsidP="000E702C">
            <w:pPr>
              <w:rPr>
                <w:rFonts w:ascii="Arial" w:hAnsi="Arial" w:cs="Arial"/>
              </w:rPr>
            </w:pPr>
            <w:r w:rsidRPr="00BF1E66">
              <w:rPr>
                <w:rFonts w:ascii="Arial" w:hAnsi="Arial" w:cs="Arial"/>
              </w:rPr>
              <w:t>Psychological needs</w:t>
            </w:r>
            <w:r w:rsidR="000009EF" w:rsidRPr="00BF1E66">
              <w:rPr>
                <w:rFonts w:ascii="Arial" w:hAnsi="Arial" w:cs="Arial"/>
              </w:rPr>
              <w:t xml:space="preserve"> (the next two levels)</w:t>
            </w:r>
            <w:r w:rsidRPr="00BF1E66">
              <w:rPr>
                <w:rFonts w:ascii="Arial" w:hAnsi="Arial" w:cs="Arial"/>
              </w:rPr>
              <w:t xml:space="preserve"> include l</w:t>
            </w:r>
            <w:r w:rsidR="000E702C" w:rsidRPr="00BF1E66">
              <w:rPr>
                <w:rFonts w:ascii="Arial" w:hAnsi="Arial" w:cs="Arial"/>
              </w:rPr>
              <w:t>ove</w:t>
            </w:r>
            <w:r w:rsidRPr="00BF1E66">
              <w:rPr>
                <w:rFonts w:ascii="Arial" w:hAnsi="Arial" w:cs="Arial"/>
              </w:rPr>
              <w:t>, b</w:t>
            </w:r>
            <w:r w:rsidR="000E702C" w:rsidRPr="00BF1E66">
              <w:rPr>
                <w:rFonts w:ascii="Arial" w:hAnsi="Arial" w:cs="Arial"/>
              </w:rPr>
              <w:t xml:space="preserve">elonging, and </w:t>
            </w:r>
            <w:r w:rsidRPr="00BF1E66">
              <w:rPr>
                <w:rFonts w:ascii="Arial" w:hAnsi="Arial" w:cs="Arial"/>
              </w:rPr>
              <w:t>s</w:t>
            </w:r>
            <w:r w:rsidR="000E702C" w:rsidRPr="00BF1E66">
              <w:rPr>
                <w:rFonts w:ascii="Arial" w:hAnsi="Arial" w:cs="Arial"/>
              </w:rPr>
              <w:t>elf</w:t>
            </w:r>
            <w:r w:rsidR="00E93716" w:rsidRPr="00BF1E66">
              <w:rPr>
                <w:rFonts w:ascii="Arial" w:hAnsi="Arial" w:cs="Arial"/>
              </w:rPr>
              <w:t>-</w:t>
            </w:r>
            <w:r w:rsidRPr="00BF1E66">
              <w:rPr>
                <w:rFonts w:ascii="Arial" w:hAnsi="Arial" w:cs="Arial"/>
              </w:rPr>
              <w:t>e</w:t>
            </w:r>
            <w:r w:rsidR="000E702C" w:rsidRPr="00BF1E66">
              <w:rPr>
                <w:rFonts w:ascii="Arial" w:hAnsi="Arial" w:cs="Arial"/>
              </w:rPr>
              <w:t>steem</w:t>
            </w:r>
            <w:r w:rsidRPr="00BF1E66">
              <w:rPr>
                <w:rFonts w:ascii="Arial" w:hAnsi="Arial" w:cs="Arial"/>
              </w:rPr>
              <w:t xml:space="preserve"> such as:</w:t>
            </w:r>
          </w:p>
          <w:p w14:paraId="08F0DC18" w14:textId="77777777" w:rsidR="00284842" w:rsidRDefault="005D383B" w:rsidP="00284842">
            <w:pPr>
              <w:pStyle w:val="ListParagraph"/>
              <w:numPr>
                <w:ilvl w:val="0"/>
                <w:numId w:val="90"/>
              </w:numPr>
              <w:rPr>
                <w:rFonts w:ascii="Arial" w:hAnsi="Arial" w:cs="Arial"/>
              </w:rPr>
            </w:pPr>
            <w:r w:rsidRPr="00284842">
              <w:rPr>
                <w:rFonts w:ascii="Arial" w:hAnsi="Arial" w:cs="Arial"/>
              </w:rPr>
              <w:t>Friendship</w:t>
            </w:r>
          </w:p>
          <w:p w14:paraId="2B7C8EB6" w14:textId="77777777" w:rsidR="00284842" w:rsidRDefault="005D383B" w:rsidP="00284842">
            <w:pPr>
              <w:pStyle w:val="ListParagraph"/>
              <w:numPr>
                <w:ilvl w:val="0"/>
                <w:numId w:val="90"/>
              </w:numPr>
              <w:rPr>
                <w:rFonts w:ascii="Arial" w:hAnsi="Arial" w:cs="Arial"/>
              </w:rPr>
            </w:pPr>
            <w:r w:rsidRPr="00284842">
              <w:rPr>
                <w:rFonts w:ascii="Arial" w:hAnsi="Arial" w:cs="Arial"/>
              </w:rPr>
              <w:t>Social acceptance</w:t>
            </w:r>
          </w:p>
          <w:p w14:paraId="5689722A" w14:textId="77777777" w:rsidR="00284842" w:rsidRDefault="005D383B" w:rsidP="00284842">
            <w:pPr>
              <w:pStyle w:val="ListParagraph"/>
              <w:numPr>
                <w:ilvl w:val="0"/>
                <w:numId w:val="90"/>
              </w:numPr>
              <w:rPr>
                <w:rFonts w:ascii="Arial" w:hAnsi="Arial" w:cs="Arial"/>
              </w:rPr>
            </w:pPr>
            <w:r w:rsidRPr="00284842">
              <w:rPr>
                <w:rFonts w:ascii="Arial" w:hAnsi="Arial" w:cs="Arial"/>
              </w:rPr>
              <w:t>Value, worth, or opinion of self</w:t>
            </w:r>
          </w:p>
          <w:p w14:paraId="2C36145E" w14:textId="77777777" w:rsidR="00284842" w:rsidRDefault="005D383B" w:rsidP="00284842">
            <w:pPr>
              <w:pStyle w:val="ListParagraph"/>
              <w:numPr>
                <w:ilvl w:val="0"/>
                <w:numId w:val="90"/>
              </w:numPr>
              <w:rPr>
                <w:rFonts w:ascii="Arial" w:hAnsi="Arial" w:cs="Arial"/>
              </w:rPr>
            </w:pPr>
            <w:r w:rsidRPr="00284842">
              <w:rPr>
                <w:rFonts w:ascii="Arial" w:hAnsi="Arial" w:cs="Arial"/>
              </w:rPr>
              <w:t>Being well thought of by others</w:t>
            </w:r>
          </w:p>
          <w:p w14:paraId="48A3097D" w14:textId="624FD89E" w:rsidR="009B2CE1" w:rsidRPr="00284842" w:rsidRDefault="005D383B" w:rsidP="00284842">
            <w:pPr>
              <w:pStyle w:val="ListParagraph"/>
              <w:numPr>
                <w:ilvl w:val="0"/>
                <w:numId w:val="90"/>
              </w:numPr>
              <w:rPr>
                <w:rFonts w:ascii="Arial" w:hAnsi="Arial" w:cs="Arial"/>
              </w:rPr>
            </w:pPr>
            <w:r w:rsidRPr="00284842">
              <w:rPr>
                <w:rFonts w:ascii="Arial" w:hAnsi="Arial" w:cs="Arial"/>
              </w:rPr>
              <w:t>Seeing oneself as useful</w:t>
            </w:r>
          </w:p>
          <w:p w14:paraId="407A5043" w14:textId="77777777" w:rsidR="009B2CE1" w:rsidRDefault="005D383B" w:rsidP="00C4733C">
            <w:pPr>
              <w:pStyle w:val="ListParagraph"/>
              <w:numPr>
                <w:ilvl w:val="0"/>
                <w:numId w:val="90"/>
              </w:numPr>
              <w:rPr>
                <w:rFonts w:ascii="Arial" w:hAnsi="Arial" w:cs="Arial"/>
              </w:rPr>
            </w:pPr>
            <w:r w:rsidRPr="00BF1E66">
              <w:rPr>
                <w:rFonts w:ascii="Arial" w:hAnsi="Arial" w:cs="Arial"/>
              </w:rPr>
              <w:t>Closeness</w:t>
            </w:r>
          </w:p>
          <w:p w14:paraId="782CD2B7" w14:textId="31AFCDE3" w:rsidR="005B2732" w:rsidRPr="00BF1E66" w:rsidRDefault="00A425E9" w:rsidP="00C4733C">
            <w:pPr>
              <w:pStyle w:val="ListParagraph"/>
              <w:numPr>
                <w:ilvl w:val="0"/>
                <w:numId w:val="90"/>
              </w:numPr>
              <w:rPr>
                <w:rFonts w:ascii="Arial" w:hAnsi="Arial" w:cs="Arial"/>
              </w:rPr>
            </w:pPr>
            <w:r w:rsidRPr="00BF1E66">
              <w:rPr>
                <w:rFonts w:ascii="Arial" w:hAnsi="Arial" w:cs="Arial"/>
              </w:rPr>
              <w:t xml:space="preserve">Sense of </w:t>
            </w:r>
            <w:r w:rsidR="003131A7" w:rsidRPr="00BF1E66">
              <w:rPr>
                <w:rFonts w:ascii="Arial" w:hAnsi="Arial" w:cs="Arial"/>
              </w:rPr>
              <w:t>b</w:t>
            </w:r>
            <w:r w:rsidR="005B2732" w:rsidRPr="00BF1E66">
              <w:rPr>
                <w:rFonts w:ascii="Arial" w:hAnsi="Arial" w:cs="Arial"/>
              </w:rPr>
              <w:t xml:space="preserve">elonging </w:t>
            </w:r>
          </w:p>
          <w:p w14:paraId="6A9CA1B3" w14:textId="77777777" w:rsidR="005B2732" w:rsidRPr="00BF1E66" w:rsidRDefault="005B2732" w:rsidP="00C4733C">
            <w:pPr>
              <w:numPr>
                <w:ilvl w:val="0"/>
                <w:numId w:val="53"/>
              </w:numPr>
              <w:rPr>
                <w:rFonts w:ascii="Arial" w:hAnsi="Arial" w:cs="Arial"/>
              </w:rPr>
            </w:pPr>
            <w:r w:rsidRPr="00BF1E66">
              <w:rPr>
                <w:rFonts w:ascii="Arial" w:hAnsi="Arial" w:cs="Arial"/>
              </w:rPr>
              <w:t>Need often met by family/support system</w:t>
            </w:r>
          </w:p>
          <w:p w14:paraId="0AC38E5A" w14:textId="5FF3E449" w:rsidR="00A425E9" w:rsidRDefault="005B2732" w:rsidP="00C4733C">
            <w:pPr>
              <w:numPr>
                <w:ilvl w:val="0"/>
                <w:numId w:val="53"/>
              </w:numPr>
              <w:rPr>
                <w:rFonts w:ascii="Arial" w:hAnsi="Arial" w:cs="Arial"/>
              </w:rPr>
            </w:pPr>
            <w:r w:rsidRPr="00BF1E66">
              <w:rPr>
                <w:rFonts w:ascii="Arial" w:hAnsi="Arial" w:cs="Arial"/>
              </w:rPr>
              <w:t>Friends may meet this need</w:t>
            </w:r>
          </w:p>
          <w:p w14:paraId="02BDA1F0" w14:textId="77777777" w:rsidR="00284842" w:rsidRPr="00BF1E66" w:rsidRDefault="00284842" w:rsidP="00284842">
            <w:pPr>
              <w:ind w:left="720"/>
              <w:rPr>
                <w:rFonts w:ascii="Arial" w:hAnsi="Arial" w:cs="Arial"/>
              </w:rPr>
            </w:pPr>
          </w:p>
          <w:p w14:paraId="584F3DC3" w14:textId="797BCD1B" w:rsidR="005B2732" w:rsidRPr="00BF1E66" w:rsidRDefault="005B2732" w:rsidP="00284842">
            <w:pPr>
              <w:pStyle w:val="ListParagraph"/>
              <w:numPr>
                <w:ilvl w:val="0"/>
                <w:numId w:val="90"/>
              </w:numPr>
              <w:rPr>
                <w:rFonts w:ascii="Arial" w:hAnsi="Arial" w:cs="Arial"/>
              </w:rPr>
            </w:pPr>
            <w:r w:rsidRPr="00BF1E66">
              <w:rPr>
                <w:rFonts w:ascii="Arial" w:hAnsi="Arial" w:cs="Arial"/>
              </w:rPr>
              <w:lastRenderedPageBreak/>
              <w:t xml:space="preserve">Nursing staff can become family </w:t>
            </w:r>
          </w:p>
          <w:p w14:paraId="73013622" w14:textId="77777777" w:rsidR="005B2732" w:rsidRPr="00BF1E66" w:rsidRDefault="005B2732" w:rsidP="00284842">
            <w:pPr>
              <w:numPr>
                <w:ilvl w:val="0"/>
                <w:numId w:val="54"/>
              </w:numPr>
              <w:rPr>
                <w:rFonts w:ascii="Arial" w:hAnsi="Arial" w:cs="Arial"/>
              </w:rPr>
            </w:pPr>
            <w:r w:rsidRPr="00BF1E66">
              <w:rPr>
                <w:rFonts w:ascii="Arial" w:hAnsi="Arial" w:cs="Arial"/>
              </w:rPr>
              <w:t>Sit and visit for a few minutes when time allows</w:t>
            </w:r>
          </w:p>
          <w:p w14:paraId="10869D75" w14:textId="77777777" w:rsidR="005B2732" w:rsidRPr="00BF1E66" w:rsidRDefault="005B2732" w:rsidP="00284842">
            <w:pPr>
              <w:numPr>
                <w:ilvl w:val="0"/>
                <w:numId w:val="54"/>
              </w:numPr>
              <w:rPr>
                <w:rFonts w:ascii="Arial" w:hAnsi="Arial" w:cs="Arial"/>
              </w:rPr>
            </w:pPr>
            <w:r w:rsidRPr="00BF1E66">
              <w:rPr>
                <w:rFonts w:ascii="Arial" w:hAnsi="Arial" w:cs="Arial"/>
              </w:rPr>
              <w:t xml:space="preserve">Display human warmth with gentle touch </w:t>
            </w:r>
          </w:p>
          <w:p w14:paraId="17534296" w14:textId="77777777" w:rsidR="005B2732" w:rsidRPr="00BF1E66" w:rsidRDefault="005B2732" w:rsidP="00284842">
            <w:pPr>
              <w:numPr>
                <w:ilvl w:val="0"/>
                <w:numId w:val="54"/>
              </w:numPr>
              <w:rPr>
                <w:rFonts w:ascii="Arial" w:hAnsi="Arial" w:cs="Arial"/>
              </w:rPr>
            </w:pPr>
            <w:r w:rsidRPr="00BF1E66">
              <w:rPr>
                <w:rFonts w:ascii="Arial" w:hAnsi="Arial" w:cs="Arial"/>
              </w:rPr>
              <w:t xml:space="preserve">Show acceptance of resident for unique qualities </w:t>
            </w:r>
          </w:p>
          <w:p w14:paraId="26919684" w14:textId="77777777" w:rsidR="005B2732" w:rsidRPr="00BF1E66" w:rsidRDefault="005B2732" w:rsidP="00284842">
            <w:pPr>
              <w:numPr>
                <w:ilvl w:val="0"/>
                <w:numId w:val="54"/>
              </w:numPr>
              <w:rPr>
                <w:rFonts w:ascii="Arial" w:hAnsi="Arial" w:cs="Arial"/>
              </w:rPr>
            </w:pPr>
            <w:r w:rsidRPr="00BF1E66">
              <w:rPr>
                <w:rFonts w:ascii="Arial" w:hAnsi="Arial" w:cs="Arial"/>
              </w:rPr>
              <w:t>Promote care in kind, friendly, considerate manner</w:t>
            </w:r>
          </w:p>
          <w:p w14:paraId="6C6023D2" w14:textId="31453FD1" w:rsidR="005B2732" w:rsidRPr="00BF1E66" w:rsidRDefault="005B2732" w:rsidP="00284842">
            <w:pPr>
              <w:numPr>
                <w:ilvl w:val="0"/>
                <w:numId w:val="56"/>
              </w:numPr>
              <w:rPr>
                <w:rFonts w:ascii="Arial" w:hAnsi="Arial" w:cs="Arial"/>
              </w:rPr>
            </w:pPr>
            <w:r w:rsidRPr="00BF1E66">
              <w:rPr>
                <w:rFonts w:ascii="Arial" w:hAnsi="Arial" w:cs="Arial"/>
              </w:rPr>
              <w:t xml:space="preserve">Call resident by name </w:t>
            </w:r>
            <w:r w:rsidR="00921052">
              <w:rPr>
                <w:rFonts w:ascii="Arial" w:hAnsi="Arial" w:cs="Arial"/>
              </w:rPr>
              <w:t>they</w:t>
            </w:r>
            <w:r w:rsidRPr="00BF1E66">
              <w:rPr>
                <w:rFonts w:ascii="Arial" w:hAnsi="Arial" w:cs="Arial"/>
              </w:rPr>
              <w:t xml:space="preserve"> prefer </w:t>
            </w:r>
          </w:p>
          <w:p w14:paraId="3F4B1C89" w14:textId="77777777" w:rsidR="005B2732" w:rsidRPr="00BF1E66" w:rsidRDefault="005B2732" w:rsidP="00284842">
            <w:pPr>
              <w:numPr>
                <w:ilvl w:val="0"/>
                <w:numId w:val="56"/>
              </w:numPr>
              <w:rPr>
                <w:rFonts w:ascii="Arial" w:hAnsi="Arial" w:cs="Arial"/>
              </w:rPr>
            </w:pPr>
            <w:r w:rsidRPr="00BF1E66">
              <w:rPr>
                <w:rFonts w:ascii="Arial" w:hAnsi="Arial" w:cs="Arial"/>
              </w:rPr>
              <w:t>Praise accomplishments</w:t>
            </w:r>
          </w:p>
          <w:p w14:paraId="3F928751" w14:textId="77777777" w:rsidR="005B2732" w:rsidRPr="00BF1E66" w:rsidRDefault="005B2732" w:rsidP="00284842">
            <w:pPr>
              <w:numPr>
                <w:ilvl w:val="0"/>
                <w:numId w:val="56"/>
              </w:numPr>
              <w:rPr>
                <w:rFonts w:ascii="Arial" w:hAnsi="Arial" w:cs="Arial"/>
              </w:rPr>
            </w:pPr>
            <w:r w:rsidRPr="00BF1E66">
              <w:rPr>
                <w:rFonts w:ascii="Arial" w:hAnsi="Arial" w:cs="Arial"/>
              </w:rPr>
              <w:t xml:space="preserve">Discuss current issues </w:t>
            </w:r>
          </w:p>
          <w:p w14:paraId="735DF634" w14:textId="77777777" w:rsidR="005B2732" w:rsidRPr="00BF1E66" w:rsidRDefault="005B2732" w:rsidP="00284842">
            <w:pPr>
              <w:numPr>
                <w:ilvl w:val="0"/>
                <w:numId w:val="56"/>
              </w:numPr>
              <w:rPr>
                <w:rFonts w:ascii="Arial" w:hAnsi="Arial" w:cs="Arial"/>
              </w:rPr>
            </w:pPr>
            <w:r w:rsidRPr="00BF1E66">
              <w:rPr>
                <w:rFonts w:ascii="Arial" w:hAnsi="Arial" w:cs="Arial"/>
              </w:rPr>
              <w:t>Request resident’s opinion</w:t>
            </w:r>
          </w:p>
          <w:p w14:paraId="76BB298A" w14:textId="77777777" w:rsidR="005B2732" w:rsidRPr="00BF1E66" w:rsidRDefault="005B2732" w:rsidP="00284842">
            <w:pPr>
              <w:numPr>
                <w:ilvl w:val="0"/>
                <w:numId w:val="56"/>
              </w:numPr>
              <w:rPr>
                <w:rFonts w:ascii="Arial" w:hAnsi="Arial" w:cs="Arial"/>
              </w:rPr>
            </w:pPr>
            <w:r w:rsidRPr="00BF1E66">
              <w:rPr>
                <w:rFonts w:ascii="Arial" w:hAnsi="Arial" w:cs="Arial"/>
              </w:rPr>
              <w:t>Show respect and approval</w:t>
            </w:r>
          </w:p>
          <w:p w14:paraId="05358EB2" w14:textId="77777777" w:rsidR="005B2732" w:rsidRPr="00BF1E66" w:rsidRDefault="005B2732" w:rsidP="00284842">
            <w:pPr>
              <w:numPr>
                <w:ilvl w:val="0"/>
                <w:numId w:val="56"/>
              </w:numPr>
              <w:rPr>
                <w:rFonts w:ascii="Arial" w:hAnsi="Arial" w:cs="Arial"/>
              </w:rPr>
            </w:pPr>
            <w:r w:rsidRPr="00BF1E66">
              <w:rPr>
                <w:rFonts w:ascii="Arial" w:hAnsi="Arial" w:cs="Arial"/>
              </w:rPr>
              <w:t xml:space="preserve">Assist to dress and help with grooming </w:t>
            </w:r>
          </w:p>
          <w:p w14:paraId="72AFE401" w14:textId="77777777" w:rsidR="005B2732" w:rsidRPr="00BF1E66" w:rsidRDefault="005B2732" w:rsidP="00284842">
            <w:pPr>
              <w:numPr>
                <w:ilvl w:val="0"/>
                <w:numId w:val="56"/>
              </w:numPr>
              <w:rPr>
                <w:rFonts w:ascii="Arial" w:hAnsi="Arial" w:cs="Arial"/>
              </w:rPr>
            </w:pPr>
            <w:r w:rsidRPr="00BF1E66">
              <w:rPr>
                <w:rFonts w:ascii="Arial" w:hAnsi="Arial" w:cs="Arial"/>
              </w:rPr>
              <w:t>Encourage independence and socialization</w:t>
            </w:r>
          </w:p>
          <w:p w14:paraId="61BBFB32" w14:textId="77777777" w:rsidR="006752D2" w:rsidRPr="00BF1E66" w:rsidRDefault="006752D2" w:rsidP="00F636CC">
            <w:pPr>
              <w:ind w:left="720"/>
              <w:rPr>
                <w:rFonts w:ascii="Arial" w:hAnsi="Arial" w:cs="Arial"/>
                <w:sz w:val="12"/>
                <w:szCs w:val="12"/>
                <w:highlight w:val="cyan"/>
              </w:rPr>
            </w:pPr>
          </w:p>
        </w:tc>
        <w:tc>
          <w:tcPr>
            <w:tcW w:w="2970" w:type="dxa"/>
          </w:tcPr>
          <w:p w14:paraId="03A098FD" w14:textId="74DFF8A7" w:rsidR="006E50AB" w:rsidRPr="00BF1E66" w:rsidRDefault="005F1823" w:rsidP="005F1823">
            <w:pPr>
              <w:rPr>
                <w:rFonts w:ascii="Arial" w:hAnsi="Arial" w:cs="Arial"/>
                <w:b/>
              </w:rPr>
            </w:pPr>
            <w:r>
              <w:rPr>
                <w:rFonts w:ascii="Arial" w:hAnsi="Arial" w:cs="Arial"/>
                <w:b/>
              </w:rPr>
              <w:lastRenderedPageBreak/>
              <w:t>Notes:</w:t>
            </w:r>
          </w:p>
        </w:tc>
      </w:tr>
      <w:tr w:rsidR="00EB2D2D" w:rsidRPr="00BF1E66" w14:paraId="424E6D02" w14:textId="77777777" w:rsidTr="00B30816">
        <w:tc>
          <w:tcPr>
            <w:tcW w:w="6678" w:type="dxa"/>
          </w:tcPr>
          <w:p w14:paraId="7519A976" w14:textId="025E106F" w:rsidR="006752D2" w:rsidRPr="00BF1E66" w:rsidRDefault="00EB2D2D" w:rsidP="00EB2D2D">
            <w:pPr>
              <w:rPr>
                <w:rFonts w:ascii="Arial" w:hAnsi="Arial" w:cs="Arial"/>
                <w:b/>
              </w:rPr>
            </w:pPr>
            <w:r w:rsidRPr="00BF1E66">
              <w:rPr>
                <w:rFonts w:ascii="Arial" w:hAnsi="Arial" w:cs="Arial"/>
                <w:b/>
              </w:rPr>
              <w:t xml:space="preserve">(S-6) </w:t>
            </w:r>
            <w:r w:rsidR="006752D2" w:rsidRPr="00BF1E66">
              <w:rPr>
                <w:rFonts w:ascii="Arial" w:hAnsi="Arial" w:cs="Arial"/>
                <w:b/>
              </w:rPr>
              <w:t>Self</w:t>
            </w:r>
            <w:r w:rsidR="00F636CC">
              <w:rPr>
                <w:rFonts w:ascii="Arial" w:hAnsi="Arial" w:cs="Arial"/>
                <w:b/>
              </w:rPr>
              <w:t>-</w:t>
            </w:r>
            <w:r w:rsidR="00774F80" w:rsidRPr="00BF1E66">
              <w:rPr>
                <w:rFonts w:ascii="Arial" w:hAnsi="Arial" w:cs="Arial"/>
                <w:b/>
              </w:rPr>
              <w:t>Actualization</w:t>
            </w:r>
            <w:r w:rsidR="006752D2" w:rsidRPr="00BF1E66">
              <w:rPr>
                <w:rFonts w:ascii="Arial" w:hAnsi="Arial" w:cs="Arial"/>
                <w:b/>
              </w:rPr>
              <w:t xml:space="preserve"> Needs</w:t>
            </w:r>
          </w:p>
          <w:p w14:paraId="02A61E4E" w14:textId="0C35886A" w:rsidR="006752D2" w:rsidRPr="00BF1E66" w:rsidRDefault="006752D2" w:rsidP="006752D2">
            <w:pPr>
              <w:rPr>
                <w:rFonts w:ascii="Arial" w:hAnsi="Arial" w:cs="Arial"/>
              </w:rPr>
            </w:pPr>
            <w:r w:rsidRPr="00BF1E66">
              <w:rPr>
                <w:rFonts w:ascii="Arial" w:hAnsi="Arial" w:cs="Arial"/>
              </w:rPr>
              <w:t xml:space="preserve">Self-actualization may be difficult for older adult to achieve </w:t>
            </w:r>
            <w:r w:rsidR="00D11531" w:rsidRPr="00BF1E66">
              <w:rPr>
                <w:rFonts w:ascii="Arial" w:hAnsi="Arial" w:cs="Arial"/>
              </w:rPr>
              <w:t xml:space="preserve">if the lowest level of needs </w:t>
            </w:r>
            <w:r w:rsidR="000E609E" w:rsidRPr="00BF1E66">
              <w:rPr>
                <w:rFonts w:ascii="Arial" w:hAnsi="Arial" w:cs="Arial"/>
              </w:rPr>
              <w:t>is</w:t>
            </w:r>
            <w:r w:rsidR="00D11531" w:rsidRPr="00BF1E66">
              <w:rPr>
                <w:rFonts w:ascii="Arial" w:hAnsi="Arial" w:cs="Arial"/>
              </w:rPr>
              <w:t xml:space="preserve"> not met</w:t>
            </w:r>
            <w:r w:rsidRPr="00BF1E66">
              <w:rPr>
                <w:rFonts w:ascii="Arial" w:hAnsi="Arial" w:cs="Arial"/>
              </w:rPr>
              <w:t>:</w:t>
            </w:r>
          </w:p>
          <w:p w14:paraId="28173BE7" w14:textId="77777777" w:rsidR="00284842" w:rsidRDefault="006752D2" w:rsidP="00284842">
            <w:pPr>
              <w:pStyle w:val="ListParagraph"/>
              <w:numPr>
                <w:ilvl w:val="0"/>
                <w:numId w:val="90"/>
              </w:numPr>
              <w:rPr>
                <w:rFonts w:ascii="Arial" w:hAnsi="Arial" w:cs="Arial"/>
              </w:rPr>
            </w:pPr>
            <w:r w:rsidRPr="00284842">
              <w:rPr>
                <w:rFonts w:ascii="Arial" w:hAnsi="Arial" w:cs="Arial"/>
              </w:rPr>
              <w:t>Physical needs</w:t>
            </w:r>
          </w:p>
          <w:p w14:paraId="1A62DEFB" w14:textId="77777777" w:rsidR="00284842" w:rsidRDefault="006752D2" w:rsidP="00284842">
            <w:pPr>
              <w:pStyle w:val="ListParagraph"/>
              <w:numPr>
                <w:ilvl w:val="0"/>
                <w:numId w:val="90"/>
              </w:numPr>
              <w:rPr>
                <w:rFonts w:ascii="Arial" w:hAnsi="Arial" w:cs="Arial"/>
              </w:rPr>
            </w:pPr>
            <w:r w:rsidRPr="00284842">
              <w:rPr>
                <w:rFonts w:ascii="Arial" w:hAnsi="Arial" w:cs="Arial"/>
              </w:rPr>
              <w:t>Security needs</w:t>
            </w:r>
          </w:p>
          <w:p w14:paraId="09A2A037" w14:textId="77777777" w:rsidR="00284842" w:rsidRDefault="006752D2" w:rsidP="00284842">
            <w:pPr>
              <w:pStyle w:val="ListParagraph"/>
              <w:numPr>
                <w:ilvl w:val="0"/>
                <w:numId w:val="90"/>
              </w:numPr>
              <w:rPr>
                <w:rFonts w:ascii="Arial" w:hAnsi="Arial" w:cs="Arial"/>
              </w:rPr>
            </w:pPr>
            <w:r w:rsidRPr="00284842">
              <w:rPr>
                <w:rFonts w:ascii="Arial" w:hAnsi="Arial" w:cs="Arial"/>
              </w:rPr>
              <w:t>Love and affection needs</w:t>
            </w:r>
          </w:p>
          <w:p w14:paraId="31C8FC7B" w14:textId="35D363A6" w:rsidR="006752D2" w:rsidRPr="00284842" w:rsidRDefault="006752D2" w:rsidP="00284842">
            <w:pPr>
              <w:pStyle w:val="ListParagraph"/>
              <w:numPr>
                <w:ilvl w:val="0"/>
                <w:numId w:val="90"/>
              </w:numPr>
              <w:rPr>
                <w:rFonts w:ascii="Arial" w:hAnsi="Arial" w:cs="Arial"/>
              </w:rPr>
            </w:pPr>
            <w:r w:rsidRPr="00284842">
              <w:rPr>
                <w:rFonts w:ascii="Arial" w:hAnsi="Arial" w:cs="Arial"/>
              </w:rPr>
              <w:t>Self-esteem needs</w:t>
            </w:r>
          </w:p>
          <w:p w14:paraId="1C4DFDD4" w14:textId="77777777" w:rsidR="00EB2D2D" w:rsidRPr="00260BA2" w:rsidRDefault="00EB2D2D" w:rsidP="00E93716">
            <w:pPr>
              <w:rPr>
                <w:rFonts w:ascii="Arial" w:hAnsi="Arial" w:cs="Arial"/>
                <w:sz w:val="12"/>
                <w:szCs w:val="12"/>
                <w:highlight w:val="cyan"/>
              </w:rPr>
            </w:pPr>
          </w:p>
          <w:p w14:paraId="48BFCE4D" w14:textId="7763BD67" w:rsidR="00E90164" w:rsidRPr="00BF1E66" w:rsidRDefault="00E90164" w:rsidP="00E90164">
            <w:pPr>
              <w:rPr>
                <w:rFonts w:ascii="Arial" w:hAnsi="Arial" w:cs="Arial"/>
                <w:bCs/>
              </w:rPr>
            </w:pPr>
            <w:r w:rsidRPr="00BF1E66">
              <w:rPr>
                <w:rFonts w:ascii="Arial" w:hAnsi="Arial" w:cs="Arial"/>
                <w:bCs/>
              </w:rPr>
              <w:t>Self-actualization defined</w:t>
            </w:r>
            <w:r w:rsidR="00FB3AA1" w:rsidRPr="00BF1E66">
              <w:rPr>
                <w:rFonts w:ascii="Arial" w:hAnsi="Arial" w:cs="Arial"/>
                <w:bCs/>
              </w:rPr>
              <w:t xml:space="preserve"> as:</w:t>
            </w:r>
          </w:p>
          <w:p w14:paraId="015A3253" w14:textId="77777777" w:rsidR="00E90164" w:rsidRPr="00BF1E66" w:rsidRDefault="00E90164" w:rsidP="00F21019">
            <w:pPr>
              <w:pStyle w:val="ListParagraph"/>
              <w:numPr>
                <w:ilvl w:val="0"/>
                <w:numId w:val="61"/>
              </w:numPr>
              <w:rPr>
                <w:rFonts w:ascii="Arial" w:hAnsi="Arial" w:cs="Arial"/>
              </w:rPr>
            </w:pPr>
            <w:r w:rsidRPr="00BF1E66">
              <w:rPr>
                <w:rFonts w:ascii="Arial" w:hAnsi="Arial" w:cs="Arial"/>
              </w:rPr>
              <w:t>Realizing personal potential including creative activities</w:t>
            </w:r>
          </w:p>
          <w:p w14:paraId="7C493F2A" w14:textId="77777777" w:rsidR="00E90164" w:rsidRPr="00BF1E66" w:rsidRDefault="00E90164" w:rsidP="00F21019">
            <w:pPr>
              <w:pStyle w:val="ListParagraph"/>
              <w:numPr>
                <w:ilvl w:val="0"/>
                <w:numId w:val="61"/>
              </w:numPr>
              <w:rPr>
                <w:rFonts w:ascii="Arial" w:hAnsi="Arial" w:cs="Arial"/>
              </w:rPr>
            </w:pPr>
            <w:r w:rsidRPr="00BF1E66">
              <w:rPr>
                <w:rFonts w:ascii="Arial" w:hAnsi="Arial" w:cs="Arial"/>
              </w:rPr>
              <w:t>Self-fulfillment</w:t>
            </w:r>
          </w:p>
          <w:p w14:paraId="21092420" w14:textId="77777777" w:rsidR="00E90164" w:rsidRPr="00BF1E66" w:rsidRDefault="00E90164" w:rsidP="00F21019">
            <w:pPr>
              <w:pStyle w:val="ListParagraph"/>
              <w:numPr>
                <w:ilvl w:val="0"/>
                <w:numId w:val="61"/>
              </w:numPr>
              <w:rPr>
                <w:rFonts w:ascii="Arial" w:hAnsi="Arial" w:cs="Arial"/>
              </w:rPr>
            </w:pPr>
            <w:r w:rsidRPr="00BF1E66">
              <w:rPr>
                <w:rFonts w:ascii="Arial" w:hAnsi="Arial" w:cs="Arial"/>
              </w:rPr>
              <w:t>Seeking personal growth and peak experiences</w:t>
            </w:r>
          </w:p>
          <w:p w14:paraId="527D556A" w14:textId="44D292A3" w:rsidR="00E90164" w:rsidRPr="00BF1E66" w:rsidRDefault="00E90164" w:rsidP="00F21019">
            <w:pPr>
              <w:pStyle w:val="ListParagraph"/>
              <w:numPr>
                <w:ilvl w:val="0"/>
                <w:numId w:val="61"/>
              </w:numPr>
              <w:rPr>
                <w:rFonts w:ascii="Arial" w:hAnsi="Arial" w:cs="Arial"/>
              </w:rPr>
            </w:pPr>
            <w:r w:rsidRPr="00BF1E66">
              <w:rPr>
                <w:rFonts w:ascii="Arial" w:hAnsi="Arial" w:cs="Arial"/>
              </w:rPr>
              <w:t>A desire to become everything one is capable of becoming</w:t>
            </w:r>
          </w:p>
          <w:p w14:paraId="547124C9" w14:textId="7D537878" w:rsidR="00336A9F" w:rsidRPr="00BF1E66" w:rsidRDefault="00336A9F" w:rsidP="00336A9F">
            <w:pPr>
              <w:rPr>
                <w:rFonts w:ascii="Arial" w:hAnsi="Arial" w:cs="Arial"/>
                <w:bCs/>
              </w:rPr>
            </w:pPr>
            <w:r w:rsidRPr="00BF1E66">
              <w:rPr>
                <w:rFonts w:ascii="Arial" w:hAnsi="Arial" w:cs="Arial"/>
                <w:bCs/>
              </w:rPr>
              <w:t xml:space="preserve">Self-actualization in the </w:t>
            </w:r>
            <w:r w:rsidR="008B084F" w:rsidRPr="00BF1E66">
              <w:rPr>
                <w:rFonts w:ascii="Arial" w:hAnsi="Arial" w:cs="Arial"/>
                <w:bCs/>
              </w:rPr>
              <w:t>a</w:t>
            </w:r>
            <w:r w:rsidRPr="00BF1E66">
              <w:rPr>
                <w:rFonts w:ascii="Arial" w:hAnsi="Arial" w:cs="Arial"/>
                <w:bCs/>
              </w:rPr>
              <w:t xml:space="preserve">ging </w:t>
            </w:r>
            <w:r w:rsidR="008B084F" w:rsidRPr="00BF1E66">
              <w:rPr>
                <w:rFonts w:ascii="Arial" w:hAnsi="Arial" w:cs="Arial"/>
                <w:bCs/>
              </w:rPr>
              <w:t>o</w:t>
            </w:r>
            <w:r w:rsidRPr="00BF1E66">
              <w:rPr>
                <w:rFonts w:ascii="Arial" w:hAnsi="Arial" w:cs="Arial"/>
                <w:bCs/>
              </w:rPr>
              <w:t xml:space="preserve">lder </w:t>
            </w:r>
            <w:r w:rsidR="008B084F" w:rsidRPr="00BF1E66">
              <w:rPr>
                <w:rFonts w:ascii="Arial" w:hAnsi="Arial" w:cs="Arial"/>
                <w:bCs/>
              </w:rPr>
              <w:t>a</w:t>
            </w:r>
            <w:r w:rsidRPr="00BF1E66">
              <w:rPr>
                <w:rFonts w:ascii="Arial" w:hAnsi="Arial" w:cs="Arial"/>
                <w:bCs/>
              </w:rPr>
              <w:t>dult</w:t>
            </w:r>
          </w:p>
          <w:p w14:paraId="139D079E" w14:textId="5EC8F607" w:rsidR="00336A9F" w:rsidRPr="00BF1E66" w:rsidRDefault="00921566" w:rsidP="00284842">
            <w:pPr>
              <w:pStyle w:val="ListParagraph"/>
              <w:numPr>
                <w:ilvl w:val="0"/>
                <w:numId w:val="62"/>
              </w:numPr>
              <w:rPr>
                <w:rFonts w:ascii="Arial" w:hAnsi="Arial" w:cs="Arial"/>
              </w:rPr>
            </w:pPr>
            <w:r w:rsidRPr="00BF1E66">
              <w:rPr>
                <w:rFonts w:ascii="Arial" w:hAnsi="Arial" w:cs="Arial"/>
              </w:rPr>
              <w:t>P</w:t>
            </w:r>
            <w:r w:rsidR="00336A9F" w:rsidRPr="00BF1E66">
              <w:rPr>
                <w:rFonts w:ascii="Arial" w:hAnsi="Arial" w:cs="Arial"/>
              </w:rPr>
              <w:t xml:space="preserve">hysical needs such as </w:t>
            </w:r>
            <w:r w:rsidR="008B084F" w:rsidRPr="00BF1E66">
              <w:rPr>
                <w:rFonts w:ascii="Arial" w:hAnsi="Arial" w:cs="Arial"/>
              </w:rPr>
              <w:t>limited</w:t>
            </w:r>
            <w:r w:rsidR="00336A9F" w:rsidRPr="00BF1E66">
              <w:rPr>
                <w:rFonts w:ascii="Arial" w:hAnsi="Arial" w:cs="Arial"/>
              </w:rPr>
              <w:t xml:space="preserve"> mobility or pain</w:t>
            </w:r>
          </w:p>
          <w:p w14:paraId="0A39EEA6" w14:textId="5B18C09E" w:rsidR="00336A9F" w:rsidRPr="00BF1E66" w:rsidRDefault="00921566" w:rsidP="00284842">
            <w:pPr>
              <w:pStyle w:val="ListParagraph"/>
              <w:numPr>
                <w:ilvl w:val="0"/>
                <w:numId w:val="62"/>
              </w:numPr>
              <w:rPr>
                <w:rFonts w:ascii="Arial" w:hAnsi="Arial" w:cs="Arial"/>
              </w:rPr>
            </w:pPr>
            <w:r w:rsidRPr="00BF1E66">
              <w:rPr>
                <w:rFonts w:ascii="Arial" w:hAnsi="Arial" w:cs="Arial"/>
              </w:rPr>
              <w:t>S</w:t>
            </w:r>
            <w:r w:rsidR="00336A9F" w:rsidRPr="00BF1E66">
              <w:rPr>
                <w:rFonts w:ascii="Arial" w:hAnsi="Arial" w:cs="Arial"/>
              </w:rPr>
              <w:t>ecurity needs such as lack of privacy or fear</w:t>
            </w:r>
          </w:p>
          <w:p w14:paraId="6B851D42" w14:textId="70825618" w:rsidR="00336A9F" w:rsidRPr="00BF1E66" w:rsidRDefault="00921566" w:rsidP="00284842">
            <w:pPr>
              <w:pStyle w:val="ListParagraph"/>
              <w:numPr>
                <w:ilvl w:val="0"/>
                <w:numId w:val="62"/>
              </w:numPr>
              <w:rPr>
                <w:rFonts w:ascii="Arial" w:hAnsi="Arial" w:cs="Arial"/>
              </w:rPr>
            </w:pPr>
            <w:r w:rsidRPr="00BF1E66">
              <w:rPr>
                <w:rFonts w:ascii="Arial" w:hAnsi="Arial" w:cs="Arial"/>
              </w:rPr>
              <w:t>L</w:t>
            </w:r>
            <w:r w:rsidR="00336A9F" w:rsidRPr="00BF1E66">
              <w:rPr>
                <w:rFonts w:ascii="Arial" w:hAnsi="Arial" w:cs="Arial"/>
              </w:rPr>
              <w:t>ove and affection need such as social isolation or lack of family support</w:t>
            </w:r>
          </w:p>
          <w:p w14:paraId="6CC06DB3" w14:textId="77777777" w:rsidR="00336A9F" w:rsidRPr="00BF1E66" w:rsidRDefault="00336A9F" w:rsidP="00284842">
            <w:pPr>
              <w:pStyle w:val="ListParagraph"/>
              <w:numPr>
                <w:ilvl w:val="0"/>
                <w:numId w:val="62"/>
              </w:numPr>
              <w:rPr>
                <w:rFonts w:ascii="Arial" w:hAnsi="Arial" w:cs="Arial"/>
              </w:rPr>
            </w:pPr>
            <w:r w:rsidRPr="00BF1E66">
              <w:rPr>
                <w:rFonts w:ascii="Arial" w:hAnsi="Arial" w:cs="Arial"/>
              </w:rPr>
              <w:t>Self-esteem needs such as negative feelings about self or lack of confidence</w:t>
            </w:r>
          </w:p>
          <w:p w14:paraId="2AD2429E" w14:textId="3EA15C96" w:rsidR="00E90164" w:rsidRPr="00BF1E66" w:rsidRDefault="00E90164" w:rsidP="00284842">
            <w:pPr>
              <w:rPr>
                <w:rFonts w:ascii="Arial" w:hAnsi="Arial" w:cs="Arial"/>
                <w:bCs/>
              </w:rPr>
            </w:pPr>
            <w:r w:rsidRPr="00BF1E66">
              <w:rPr>
                <w:rFonts w:ascii="Arial" w:hAnsi="Arial" w:cs="Arial"/>
                <w:bCs/>
              </w:rPr>
              <w:t xml:space="preserve">Encouraging </w:t>
            </w:r>
            <w:r w:rsidR="008B084F" w:rsidRPr="00BF1E66">
              <w:rPr>
                <w:rFonts w:ascii="Arial" w:hAnsi="Arial" w:cs="Arial"/>
                <w:bCs/>
              </w:rPr>
              <w:t>s</w:t>
            </w:r>
            <w:r w:rsidRPr="00BF1E66">
              <w:rPr>
                <w:rFonts w:ascii="Arial" w:hAnsi="Arial" w:cs="Arial"/>
                <w:bCs/>
              </w:rPr>
              <w:t xml:space="preserve">elf-actualization in the </w:t>
            </w:r>
            <w:r w:rsidR="008B084F" w:rsidRPr="00BF1E66">
              <w:rPr>
                <w:rFonts w:ascii="Arial" w:hAnsi="Arial" w:cs="Arial"/>
                <w:bCs/>
              </w:rPr>
              <w:t>o</w:t>
            </w:r>
            <w:r w:rsidRPr="00BF1E66">
              <w:rPr>
                <w:rFonts w:ascii="Arial" w:hAnsi="Arial" w:cs="Arial"/>
                <w:bCs/>
              </w:rPr>
              <w:t xml:space="preserve">lder </w:t>
            </w:r>
            <w:r w:rsidR="008B084F" w:rsidRPr="00BF1E66">
              <w:rPr>
                <w:rFonts w:ascii="Arial" w:hAnsi="Arial" w:cs="Arial"/>
                <w:bCs/>
              </w:rPr>
              <w:t>a</w:t>
            </w:r>
            <w:r w:rsidRPr="00BF1E66">
              <w:rPr>
                <w:rFonts w:ascii="Arial" w:hAnsi="Arial" w:cs="Arial"/>
                <w:bCs/>
              </w:rPr>
              <w:t>dult</w:t>
            </w:r>
          </w:p>
          <w:p w14:paraId="5F527805" w14:textId="77777777" w:rsidR="00E90164" w:rsidRPr="00BF1E66" w:rsidRDefault="00E90164" w:rsidP="00284842">
            <w:pPr>
              <w:pStyle w:val="ListParagraph"/>
              <w:numPr>
                <w:ilvl w:val="0"/>
                <w:numId w:val="63"/>
              </w:numPr>
              <w:rPr>
                <w:rFonts w:ascii="Arial" w:hAnsi="Arial" w:cs="Arial"/>
              </w:rPr>
            </w:pPr>
            <w:r w:rsidRPr="00BF1E66">
              <w:rPr>
                <w:rFonts w:ascii="Arial" w:hAnsi="Arial" w:cs="Arial"/>
              </w:rPr>
              <w:t>Encourage resident to meet new people</w:t>
            </w:r>
          </w:p>
          <w:p w14:paraId="79D342BC" w14:textId="77777777" w:rsidR="00E90164" w:rsidRPr="00BF1E66" w:rsidRDefault="00E90164" w:rsidP="00284842">
            <w:pPr>
              <w:pStyle w:val="ListParagraph"/>
              <w:numPr>
                <w:ilvl w:val="0"/>
                <w:numId w:val="63"/>
              </w:numPr>
              <w:rPr>
                <w:rFonts w:ascii="Arial" w:hAnsi="Arial" w:cs="Arial"/>
              </w:rPr>
            </w:pPr>
            <w:r w:rsidRPr="00BF1E66">
              <w:rPr>
                <w:rFonts w:ascii="Arial" w:hAnsi="Arial" w:cs="Arial"/>
              </w:rPr>
              <w:t>Assist residents to attend presentations or activities such as guest speakers and musical performances in the facility or on a field trip</w:t>
            </w:r>
          </w:p>
          <w:p w14:paraId="38B42E38" w14:textId="77777777" w:rsidR="00E90164" w:rsidRPr="00BF1E66" w:rsidRDefault="00E90164" w:rsidP="00284842">
            <w:pPr>
              <w:pStyle w:val="ListParagraph"/>
              <w:numPr>
                <w:ilvl w:val="0"/>
                <w:numId w:val="63"/>
              </w:numPr>
              <w:rPr>
                <w:rFonts w:ascii="Arial" w:hAnsi="Arial" w:cs="Arial"/>
              </w:rPr>
            </w:pPr>
            <w:r w:rsidRPr="00BF1E66">
              <w:rPr>
                <w:rFonts w:ascii="Arial" w:hAnsi="Arial" w:cs="Arial"/>
              </w:rPr>
              <w:t>Discuss plans for trying something new</w:t>
            </w:r>
          </w:p>
          <w:p w14:paraId="735DE100" w14:textId="77777777" w:rsidR="00E90164" w:rsidRPr="00BF1E66" w:rsidRDefault="00E90164" w:rsidP="00284842">
            <w:pPr>
              <w:pStyle w:val="ListParagraph"/>
              <w:numPr>
                <w:ilvl w:val="0"/>
                <w:numId w:val="63"/>
              </w:numPr>
              <w:rPr>
                <w:rFonts w:ascii="Arial" w:hAnsi="Arial" w:cs="Arial"/>
              </w:rPr>
            </w:pPr>
            <w:r w:rsidRPr="00BF1E66">
              <w:rPr>
                <w:rFonts w:ascii="Arial" w:hAnsi="Arial" w:cs="Arial"/>
              </w:rPr>
              <w:t>Offer praise when resident succeeds at something new</w:t>
            </w:r>
          </w:p>
          <w:p w14:paraId="738DA1DA" w14:textId="77777777" w:rsidR="00E90164" w:rsidRPr="00BF1E66" w:rsidRDefault="00E90164" w:rsidP="00284842">
            <w:pPr>
              <w:pStyle w:val="ListParagraph"/>
              <w:numPr>
                <w:ilvl w:val="0"/>
                <w:numId w:val="63"/>
              </w:numPr>
              <w:rPr>
                <w:rFonts w:ascii="Arial" w:hAnsi="Arial" w:cs="Arial"/>
              </w:rPr>
            </w:pPr>
            <w:r w:rsidRPr="00BF1E66">
              <w:rPr>
                <w:rFonts w:ascii="Arial" w:hAnsi="Arial" w:cs="Arial"/>
              </w:rPr>
              <w:t>Encourage creativity in music, art, poetry, writing</w:t>
            </w:r>
          </w:p>
          <w:p w14:paraId="1B8714EB" w14:textId="77777777" w:rsidR="00E90164" w:rsidRPr="00BF1E66" w:rsidRDefault="00E90164" w:rsidP="00284842">
            <w:pPr>
              <w:pStyle w:val="ListParagraph"/>
              <w:numPr>
                <w:ilvl w:val="0"/>
                <w:numId w:val="63"/>
              </w:numPr>
              <w:rPr>
                <w:rFonts w:ascii="Arial" w:hAnsi="Arial" w:cs="Arial"/>
              </w:rPr>
            </w:pPr>
            <w:r w:rsidRPr="00BF1E66">
              <w:rPr>
                <w:rFonts w:ascii="Arial" w:hAnsi="Arial" w:cs="Arial"/>
              </w:rPr>
              <w:t>Offer audiobooks and/or music playlist with playback devices if available</w:t>
            </w:r>
          </w:p>
          <w:p w14:paraId="283A446E" w14:textId="77777777" w:rsidR="00E90164" w:rsidRPr="00BF1E66" w:rsidRDefault="00E90164" w:rsidP="00284842">
            <w:pPr>
              <w:pStyle w:val="ListParagraph"/>
              <w:numPr>
                <w:ilvl w:val="0"/>
                <w:numId w:val="63"/>
              </w:numPr>
              <w:rPr>
                <w:rFonts w:ascii="Arial" w:hAnsi="Arial" w:cs="Arial"/>
              </w:rPr>
            </w:pPr>
            <w:r w:rsidRPr="00BF1E66">
              <w:rPr>
                <w:rFonts w:ascii="Arial" w:hAnsi="Arial" w:cs="Arial"/>
              </w:rPr>
              <w:lastRenderedPageBreak/>
              <w:t>Spend time with resident to discover what activities are meaningful to the resident; ask resident, “What matters to you?” and/or “What matters to you today?” to start a conversation; report information gained to the supervisor to share with other members of the team</w:t>
            </w:r>
          </w:p>
          <w:p w14:paraId="14E2AF4F" w14:textId="31FB6CC2" w:rsidR="00E90164" w:rsidRPr="00BF1E66" w:rsidRDefault="00E90164" w:rsidP="00284842">
            <w:pPr>
              <w:pStyle w:val="ListParagraph"/>
              <w:numPr>
                <w:ilvl w:val="0"/>
                <w:numId w:val="63"/>
              </w:numPr>
              <w:rPr>
                <w:rFonts w:ascii="Arial" w:hAnsi="Arial" w:cs="Arial"/>
              </w:rPr>
            </w:pPr>
            <w:r w:rsidRPr="00BF1E66">
              <w:rPr>
                <w:rFonts w:ascii="Arial" w:hAnsi="Arial" w:cs="Arial"/>
              </w:rPr>
              <w:t xml:space="preserve">Support resident in experiencing treasured activities after resident shares what matters such as enjoying outdoor life with a walk or socializing with others </w:t>
            </w:r>
          </w:p>
          <w:p w14:paraId="16C9F428" w14:textId="77248B7C" w:rsidR="00E90164" w:rsidRPr="00BF1E66" w:rsidRDefault="00E90164" w:rsidP="00E93716">
            <w:pPr>
              <w:rPr>
                <w:rFonts w:ascii="Arial" w:hAnsi="Arial" w:cs="Arial"/>
                <w:sz w:val="12"/>
                <w:szCs w:val="12"/>
                <w:highlight w:val="cyan"/>
              </w:rPr>
            </w:pPr>
          </w:p>
        </w:tc>
        <w:tc>
          <w:tcPr>
            <w:tcW w:w="2970" w:type="dxa"/>
          </w:tcPr>
          <w:p w14:paraId="5CA85EEC" w14:textId="4F53204B" w:rsidR="00EB2D2D" w:rsidRPr="00BF1E66" w:rsidRDefault="005F1823" w:rsidP="005F1823">
            <w:pPr>
              <w:rPr>
                <w:rFonts w:ascii="Arial" w:hAnsi="Arial" w:cs="Arial"/>
                <w:b/>
              </w:rPr>
            </w:pPr>
            <w:r>
              <w:rPr>
                <w:rFonts w:ascii="Arial" w:hAnsi="Arial" w:cs="Arial"/>
                <w:b/>
              </w:rPr>
              <w:lastRenderedPageBreak/>
              <w:t>Notes:</w:t>
            </w:r>
            <w:r w:rsidR="00DF5AD0" w:rsidRPr="00BF1E66">
              <w:rPr>
                <w:rFonts w:ascii="Arial" w:hAnsi="Arial" w:cs="Arial"/>
                <w:b/>
              </w:rPr>
              <w:t xml:space="preserve"> </w:t>
            </w:r>
          </w:p>
        </w:tc>
      </w:tr>
      <w:tr w:rsidR="00BC45DB" w:rsidRPr="00BF1E66" w14:paraId="325BF880" w14:textId="77777777" w:rsidTr="00B30816">
        <w:tc>
          <w:tcPr>
            <w:tcW w:w="6678" w:type="dxa"/>
          </w:tcPr>
          <w:p w14:paraId="0043B91F" w14:textId="63118C47" w:rsidR="00BC45DB" w:rsidRPr="00BF1E66" w:rsidRDefault="00BC45DB" w:rsidP="00BC45DB">
            <w:pPr>
              <w:rPr>
                <w:rFonts w:ascii="Arial" w:hAnsi="Arial" w:cs="Arial"/>
                <w:b/>
              </w:rPr>
            </w:pPr>
            <w:r w:rsidRPr="00BF1E66">
              <w:rPr>
                <w:rFonts w:ascii="Arial" w:hAnsi="Arial" w:cs="Arial"/>
                <w:b/>
              </w:rPr>
              <w:t>(S-</w:t>
            </w:r>
            <w:r>
              <w:rPr>
                <w:rFonts w:ascii="Arial" w:hAnsi="Arial" w:cs="Arial"/>
                <w:b/>
              </w:rPr>
              <w:t>7</w:t>
            </w:r>
            <w:r w:rsidRPr="00BF1E66">
              <w:rPr>
                <w:rFonts w:ascii="Arial" w:hAnsi="Arial" w:cs="Arial"/>
                <w:b/>
              </w:rPr>
              <w:t>) Psychological Effects of Aging</w:t>
            </w:r>
          </w:p>
          <w:p w14:paraId="41218DE3" w14:textId="45FD1FE6" w:rsidR="00BC45DB" w:rsidRPr="00BF1E66" w:rsidRDefault="00BC45DB" w:rsidP="00284842">
            <w:pPr>
              <w:pStyle w:val="ListParagraph"/>
              <w:numPr>
                <w:ilvl w:val="0"/>
                <w:numId w:val="78"/>
              </w:numPr>
              <w:ind w:left="360"/>
              <w:rPr>
                <w:rFonts w:ascii="Arial" w:hAnsi="Arial" w:cs="Arial"/>
              </w:rPr>
            </w:pPr>
            <w:r w:rsidRPr="00BF1E66">
              <w:rPr>
                <w:rFonts w:ascii="Arial" w:hAnsi="Arial" w:cs="Arial"/>
                <w:bCs/>
              </w:rPr>
              <w:t>Psychological effects of aging include a</w:t>
            </w:r>
            <w:r w:rsidRPr="00BF1E66">
              <w:rPr>
                <w:rFonts w:ascii="Arial" w:hAnsi="Arial" w:cs="Arial"/>
              </w:rPr>
              <w:t>n exploration of feelings, emotional stress, physical, psychosocial, and psychological adjustments that are part of the aging process</w:t>
            </w:r>
          </w:p>
          <w:p w14:paraId="260D3AB4" w14:textId="0B42B8B8" w:rsidR="00BC45DB" w:rsidRDefault="00BC45DB" w:rsidP="00284842">
            <w:pPr>
              <w:pStyle w:val="ListParagraph"/>
              <w:numPr>
                <w:ilvl w:val="0"/>
                <w:numId w:val="78"/>
              </w:numPr>
              <w:spacing w:after="160"/>
              <w:ind w:left="360"/>
              <w:rPr>
                <w:rFonts w:ascii="Arial" w:eastAsiaTheme="minorHAnsi" w:hAnsi="Arial" w:cs="Arial"/>
                <w:color w:val="000000"/>
                <w:kern w:val="2"/>
                <w:shd w:val="clear" w:color="auto" w:fill="FFFFFF"/>
                <w14:ligatures w14:val="standardContextual"/>
              </w:rPr>
            </w:pPr>
            <w:r w:rsidRPr="00BF1E66">
              <w:rPr>
                <w:rFonts w:ascii="Arial" w:eastAsiaTheme="minorHAnsi" w:hAnsi="Arial" w:cs="Arial"/>
                <w:color w:val="000000"/>
                <w:kern w:val="2"/>
                <w:shd w:val="clear" w:color="auto" w:fill="FFFFFF"/>
                <w14:ligatures w14:val="standardContextual"/>
              </w:rPr>
              <w:t>Aging is a physical and psychological journey, and many older adults fear they will not age gracefully</w:t>
            </w:r>
          </w:p>
          <w:p w14:paraId="47CF8B40" w14:textId="06C55603" w:rsidR="00BC45DB" w:rsidRDefault="00BC45DB" w:rsidP="00284842">
            <w:pPr>
              <w:pStyle w:val="ListParagraph"/>
              <w:numPr>
                <w:ilvl w:val="0"/>
                <w:numId w:val="78"/>
              </w:numPr>
              <w:spacing w:after="160"/>
              <w:ind w:left="360"/>
              <w:rPr>
                <w:rFonts w:ascii="Arial" w:eastAsiaTheme="minorHAnsi" w:hAnsi="Arial" w:cs="Arial"/>
                <w:color w:val="000000"/>
                <w:kern w:val="2"/>
                <w:shd w:val="clear" w:color="auto" w:fill="FFFFFF"/>
                <w14:ligatures w14:val="standardContextual"/>
              </w:rPr>
            </w:pPr>
            <w:r w:rsidRPr="00BF1E66">
              <w:rPr>
                <w:rFonts w:ascii="Arial" w:eastAsiaTheme="minorHAnsi" w:hAnsi="Arial" w:cs="Arial"/>
                <w:color w:val="000000"/>
                <w:kern w:val="2"/>
                <w:shd w:val="clear" w:color="auto" w:fill="FFFFFF"/>
                <w14:ligatures w14:val="standardContextual"/>
              </w:rPr>
              <w:t>Aging affects more than the body. It can cause significant changes in the brain. Sometimes, changes in the brain’s chemistry account for changes in mood or personality</w:t>
            </w:r>
          </w:p>
          <w:p w14:paraId="3F4D1D13" w14:textId="3D90F9B3" w:rsidR="00BC45DB" w:rsidRDefault="00BC45DB" w:rsidP="00284842">
            <w:pPr>
              <w:pStyle w:val="ListParagraph"/>
              <w:numPr>
                <w:ilvl w:val="0"/>
                <w:numId w:val="78"/>
              </w:numPr>
              <w:spacing w:after="160"/>
              <w:ind w:left="360"/>
              <w:rPr>
                <w:rFonts w:ascii="Arial" w:eastAsiaTheme="minorHAnsi" w:hAnsi="Arial" w:cs="Arial"/>
                <w:color w:val="000000"/>
                <w:kern w:val="2"/>
                <w:shd w:val="clear" w:color="auto" w:fill="FFFFFF"/>
                <w14:ligatures w14:val="standardContextual"/>
              </w:rPr>
            </w:pPr>
            <w:r>
              <w:rPr>
                <w:rFonts w:ascii="Arial" w:eastAsiaTheme="minorHAnsi" w:hAnsi="Arial" w:cs="Arial"/>
                <w:color w:val="000000"/>
                <w:kern w:val="2"/>
                <w:shd w:val="clear" w:color="auto" w:fill="FFFFFF"/>
                <w14:ligatures w14:val="standardContextual"/>
              </w:rPr>
              <w:t>L</w:t>
            </w:r>
            <w:r w:rsidRPr="00BC45DB">
              <w:rPr>
                <w:rFonts w:ascii="Arial" w:eastAsiaTheme="minorHAnsi" w:hAnsi="Arial" w:cs="Arial"/>
                <w:color w:val="000000"/>
                <w:kern w:val="2"/>
                <w:shd w:val="clear" w:color="auto" w:fill="FFFFFF"/>
                <w14:ligatures w14:val="standardContextual"/>
              </w:rPr>
              <w:t xml:space="preserve">ife experiences </w:t>
            </w:r>
            <w:r>
              <w:rPr>
                <w:rFonts w:ascii="Arial" w:eastAsiaTheme="minorHAnsi" w:hAnsi="Arial" w:cs="Arial"/>
                <w:color w:val="000000"/>
                <w:kern w:val="2"/>
                <w:shd w:val="clear" w:color="auto" w:fill="FFFFFF"/>
                <w14:ligatures w14:val="standardContextual"/>
              </w:rPr>
              <w:t>may be</w:t>
            </w:r>
            <w:r w:rsidRPr="00BC45DB">
              <w:rPr>
                <w:rFonts w:ascii="Arial" w:eastAsiaTheme="minorHAnsi" w:hAnsi="Arial" w:cs="Arial"/>
                <w:color w:val="000000"/>
                <w:kern w:val="2"/>
                <w:shd w:val="clear" w:color="auto" w:fill="FFFFFF"/>
                <w14:ligatures w14:val="standardContextual"/>
              </w:rPr>
              <w:t xml:space="preserve"> the main cause of mental health concerns </w:t>
            </w:r>
          </w:p>
          <w:p w14:paraId="00243453" w14:textId="77777777" w:rsidR="00FA44FE" w:rsidRPr="00FA44FE" w:rsidRDefault="00BC45DB" w:rsidP="00284842">
            <w:pPr>
              <w:pStyle w:val="ListParagraph"/>
              <w:numPr>
                <w:ilvl w:val="0"/>
                <w:numId w:val="78"/>
              </w:numPr>
              <w:spacing w:after="160"/>
              <w:ind w:left="335"/>
              <w:rPr>
                <w:rFonts w:ascii="Arial" w:hAnsi="Arial" w:cs="Arial"/>
                <w:b/>
              </w:rPr>
            </w:pPr>
            <w:r w:rsidRPr="00FA44FE">
              <w:rPr>
                <w:rFonts w:ascii="Arial" w:eastAsiaTheme="minorHAnsi" w:hAnsi="Arial" w:cs="Arial"/>
                <w:color w:val="000000"/>
                <w:kern w:val="2"/>
                <w:shd w:val="clear" w:color="auto" w:fill="FFFFFF"/>
                <w14:ligatures w14:val="standardContextual"/>
              </w:rPr>
              <w:t>Older adults can become stressed, disengaged, and unable to handle change, which can lead to some of the issues mentioned below</w:t>
            </w:r>
          </w:p>
          <w:p w14:paraId="5631EABD" w14:textId="1ABDA33B" w:rsidR="00BC45DB" w:rsidRPr="00BF1E66" w:rsidRDefault="00BC45DB" w:rsidP="00284842">
            <w:pPr>
              <w:pStyle w:val="ListParagraph"/>
              <w:numPr>
                <w:ilvl w:val="0"/>
                <w:numId w:val="78"/>
              </w:numPr>
              <w:spacing w:after="160"/>
              <w:ind w:left="335"/>
              <w:rPr>
                <w:rFonts w:ascii="Arial" w:hAnsi="Arial" w:cs="Arial"/>
                <w:b/>
              </w:rPr>
            </w:pPr>
            <w:r w:rsidRPr="00FA44FE">
              <w:rPr>
                <w:rFonts w:ascii="Arial" w:hAnsi="Arial" w:cs="Arial"/>
                <w:bCs/>
              </w:rPr>
              <w:t xml:space="preserve">As the first step in addressing the psychological effects of aging, it is important that </w:t>
            </w:r>
            <w:r w:rsidRPr="00FA44FE">
              <w:rPr>
                <w:rFonts w:ascii="Arial" w:hAnsi="Arial" w:cs="Arial"/>
              </w:rPr>
              <w:t>nurse aides are aware of basic human behavior and needs that change with age</w:t>
            </w:r>
          </w:p>
        </w:tc>
        <w:tc>
          <w:tcPr>
            <w:tcW w:w="2970" w:type="dxa"/>
          </w:tcPr>
          <w:p w14:paraId="54072D26" w14:textId="430AC060" w:rsidR="00BC45DB" w:rsidRPr="00BF1E66" w:rsidRDefault="005F1823" w:rsidP="005F1823">
            <w:pPr>
              <w:rPr>
                <w:rFonts w:ascii="Arial" w:hAnsi="Arial" w:cs="Arial"/>
                <w:b/>
              </w:rPr>
            </w:pPr>
            <w:r>
              <w:rPr>
                <w:rFonts w:ascii="Arial" w:hAnsi="Arial" w:cs="Arial"/>
                <w:b/>
              </w:rPr>
              <w:t>Notes:</w:t>
            </w:r>
          </w:p>
        </w:tc>
      </w:tr>
      <w:tr w:rsidR="00BC45DB" w:rsidRPr="00BF1E66" w14:paraId="63A7FBBB" w14:textId="77777777" w:rsidTr="00B30816">
        <w:tc>
          <w:tcPr>
            <w:tcW w:w="6678" w:type="dxa"/>
          </w:tcPr>
          <w:p w14:paraId="4E88189D" w14:textId="3A31B9C5" w:rsidR="00BC45DB" w:rsidRPr="00BF1E66" w:rsidRDefault="00BC45DB" w:rsidP="00BC45DB">
            <w:pPr>
              <w:rPr>
                <w:rFonts w:ascii="Arial" w:hAnsi="Arial" w:cs="Arial"/>
                <w:b/>
              </w:rPr>
            </w:pPr>
            <w:r w:rsidRPr="00BF1E66">
              <w:rPr>
                <w:rFonts w:ascii="Arial" w:hAnsi="Arial" w:cs="Arial"/>
                <w:b/>
              </w:rPr>
              <w:t>(S-</w:t>
            </w:r>
            <w:r>
              <w:rPr>
                <w:rFonts w:ascii="Arial" w:hAnsi="Arial" w:cs="Arial"/>
                <w:b/>
              </w:rPr>
              <w:t>8</w:t>
            </w:r>
            <w:r w:rsidRPr="00BF1E66">
              <w:rPr>
                <w:rFonts w:ascii="Arial" w:hAnsi="Arial" w:cs="Arial"/>
                <w:b/>
              </w:rPr>
              <w:t>) Developmental Tasks of Aging</w:t>
            </w:r>
          </w:p>
          <w:p w14:paraId="06C90071" w14:textId="383C349E" w:rsidR="00BC45DB" w:rsidRPr="00BF1E66" w:rsidRDefault="00BC45DB" w:rsidP="00284842">
            <w:pPr>
              <w:rPr>
                <w:rFonts w:ascii="Arial" w:hAnsi="Arial" w:cs="Arial"/>
              </w:rPr>
            </w:pPr>
            <w:r w:rsidRPr="00BF1E66">
              <w:rPr>
                <w:rFonts w:ascii="Arial" w:hAnsi="Arial" w:cs="Arial"/>
              </w:rPr>
              <w:t>Late adulthood tasks include:</w:t>
            </w:r>
          </w:p>
          <w:p w14:paraId="6822AA3E" w14:textId="5D995C78" w:rsidR="00BC45DB" w:rsidRPr="00BF1E66" w:rsidRDefault="00BC45DB" w:rsidP="00284842">
            <w:pPr>
              <w:numPr>
                <w:ilvl w:val="0"/>
                <w:numId w:val="22"/>
              </w:numPr>
              <w:rPr>
                <w:rFonts w:ascii="Arial" w:hAnsi="Arial" w:cs="Arial"/>
              </w:rPr>
            </w:pPr>
            <w:r w:rsidRPr="00BF1E66">
              <w:rPr>
                <w:rFonts w:ascii="Arial" w:hAnsi="Arial" w:cs="Arial"/>
              </w:rPr>
              <w:t>Adjusting to retirement, potential reduced income, death of friends, death of spouse, physical changes, loss of independence</w:t>
            </w:r>
          </w:p>
          <w:p w14:paraId="14E9F966" w14:textId="77777777" w:rsidR="00BC45DB" w:rsidRPr="00BF1E66" w:rsidRDefault="00BC45DB" w:rsidP="00284842">
            <w:pPr>
              <w:numPr>
                <w:ilvl w:val="0"/>
                <w:numId w:val="22"/>
              </w:numPr>
              <w:rPr>
                <w:rFonts w:ascii="Arial" w:hAnsi="Arial" w:cs="Arial"/>
              </w:rPr>
            </w:pPr>
            <w:r w:rsidRPr="00BF1E66">
              <w:rPr>
                <w:rFonts w:ascii="Arial" w:hAnsi="Arial" w:cs="Arial"/>
              </w:rPr>
              <w:t>Creating new friendships and relationships</w:t>
            </w:r>
          </w:p>
          <w:p w14:paraId="6F116E9B" w14:textId="56088DBE" w:rsidR="00BC45DB" w:rsidRPr="00BF1E66" w:rsidRDefault="00BC45DB" w:rsidP="00284842">
            <w:pPr>
              <w:numPr>
                <w:ilvl w:val="0"/>
                <w:numId w:val="22"/>
              </w:numPr>
              <w:rPr>
                <w:rFonts w:ascii="Arial" w:hAnsi="Arial" w:cs="Arial"/>
              </w:rPr>
            </w:pPr>
            <w:r w:rsidRPr="00BF1E66">
              <w:rPr>
                <w:rFonts w:ascii="Arial" w:hAnsi="Arial" w:cs="Arial"/>
              </w:rPr>
              <w:t>Experiencing loss of vitality</w:t>
            </w:r>
          </w:p>
          <w:p w14:paraId="0ACD2520" w14:textId="77777777" w:rsidR="00BC45DB" w:rsidRPr="00BF1E66" w:rsidRDefault="00BC45DB" w:rsidP="00284842">
            <w:pPr>
              <w:numPr>
                <w:ilvl w:val="0"/>
                <w:numId w:val="22"/>
              </w:numPr>
              <w:rPr>
                <w:rFonts w:ascii="Arial" w:hAnsi="Arial" w:cs="Arial"/>
              </w:rPr>
            </w:pPr>
            <w:r w:rsidRPr="00BF1E66">
              <w:rPr>
                <w:rFonts w:ascii="Arial" w:hAnsi="Arial" w:cs="Arial"/>
              </w:rPr>
              <w:t>Integrating life experiences</w:t>
            </w:r>
          </w:p>
          <w:p w14:paraId="14B15B39" w14:textId="15D8A646" w:rsidR="00BC45DB" w:rsidRPr="00BF1E66" w:rsidRDefault="00BC45DB" w:rsidP="00284842">
            <w:pPr>
              <w:numPr>
                <w:ilvl w:val="0"/>
                <w:numId w:val="22"/>
              </w:numPr>
              <w:rPr>
                <w:rFonts w:ascii="Arial" w:hAnsi="Arial" w:cs="Arial"/>
              </w:rPr>
            </w:pPr>
            <w:r w:rsidRPr="00BF1E66">
              <w:rPr>
                <w:rFonts w:ascii="Arial" w:hAnsi="Arial" w:cs="Arial"/>
              </w:rPr>
              <w:t>Preparing for one’s demise</w:t>
            </w:r>
          </w:p>
          <w:p w14:paraId="6308D952" w14:textId="77777777" w:rsidR="00BC45DB" w:rsidRPr="00BF1E66" w:rsidRDefault="00BC45DB" w:rsidP="00BC45DB">
            <w:pPr>
              <w:rPr>
                <w:rFonts w:ascii="Arial" w:hAnsi="Arial" w:cs="Arial"/>
                <w:sz w:val="12"/>
                <w:szCs w:val="12"/>
                <w:highlight w:val="cyan"/>
              </w:rPr>
            </w:pPr>
          </w:p>
        </w:tc>
        <w:tc>
          <w:tcPr>
            <w:tcW w:w="2970" w:type="dxa"/>
          </w:tcPr>
          <w:p w14:paraId="65861386" w14:textId="0E8308A2" w:rsidR="00BC45DB" w:rsidRPr="00BF1E66" w:rsidRDefault="005F1823" w:rsidP="005F1823">
            <w:pPr>
              <w:rPr>
                <w:rFonts w:ascii="Arial" w:hAnsi="Arial" w:cs="Arial"/>
                <w:b/>
              </w:rPr>
            </w:pPr>
            <w:r>
              <w:rPr>
                <w:rFonts w:ascii="Arial" w:hAnsi="Arial" w:cs="Arial"/>
                <w:b/>
              </w:rPr>
              <w:t>Notes:</w:t>
            </w:r>
          </w:p>
        </w:tc>
      </w:tr>
      <w:tr w:rsidR="00BC45DB" w:rsidRPr="00BF1E66" w14:paraId="3399FA9F" w14:textId="77777777" w:rsidTr="00B30816">
        <w:tc>
          <w:tcPr>
            <w:tcW w:w="6678" w:type="dxa"/>
          </w:tcPr>
          <w:p w14:paraId="284A7A71" w14:textId="2F124449" w:rsidR="00BC45DB" w:rsidRPr="00BF1E66" w:rsidRDefault="00BC45DB" w:rsidP="00BC45DB">
            <w:pPr>
              <w:rPr>
                <w:rFonts w:ascii="Arial" w:hAnsi="Arial" w:cs="Arial"/>
                <w:b/>
              </w:rPr>
            </w:pPr>
            <w:r w:rsidRPr="00BF1E66">
              <w:rPr>
                <w:rFonts w:ascii="Arial" w:hAnsi="Arial" w:cs="Arial"/>
                <w:b/>
              </w:rPr>
              <w:t>(S-</w:t>
            </w:r>
            <w:r>
              <w:rPr>
                <w:rFonts w:ascii="Arial" w:hAnsi="Arial" w:cs="Arial"/>
                <w:b/>
              </w:rPr>
              <w:t>9</w:t>
            </w:r>
            <w:r w:rsidRPr="00BF1E66">
              <w:rPr>
                <w:rFonts w:ascii="Arial" w:hAnsi="Arial" w:cs="Arial"/>
                <w:b/>
              </w:rPr>
              <w:t>) Developmental Issues of Aging</w:t>
            </w:r>
          </w:p>
          <w:p w14:paraId="01DE154D" w14:textId="0EDFC5DE" w:rsidR="00BC45DB" w:rsidRPr="00BF1E66" w:rsidRDefault="00E85E3E" w:rsidP="00284842">
            <w:pPr>
              <w:rPr>
                <w:rFonts w:ascii="Arial" w:hAnsi="Arial" w:cs="Arial"/>
                <w:bCs/>
                <w:highlight w:val="cyan"/>
              </w:rPr>
            </w:pPr>
            <w:r>
              <w:rPr>
                <w:rFonts w:ascii="Arial" w:hAnsi="Arial" w:cs="Arial"/>
                <w:bCs/>
              </w:rPr>
              <w:t>I</w:t>
            </w:r>
            <w:r w:rsidR="00BC45DB" w:rsidRPr="00BF1E66">
              <w:rPr>
                <w:rFonts w:ascii="Arial" w:hAnsi="Arial" w:cs="Arial"/>
                <w:bCs/>
              </w:rPr>
              <w:t>ssues may include:</w:t>
            </w:r>
          </w:p>
          <w:p w14:paraId="7D6D1EBF" w14:textId="77777777" w:rsidR="00BC45DB" w:rsidRPr="00BF1E66" w:rsidRDefault="00BC45DB" w:rsidP="00284842">
            <w:pPr>
              <w:pStyle w:val="ListParagraph"/>
              <w:numPr>
                <w:ilvl w:val="0"/>
                <w:numId w:val="20"/>
              </w:numPr>
              <w:rPr>
                <w:rFonts w:ascii="Arial" w:hAnsi="Arial" w:cs="Arial"/>
              </w:rPr>
            </w:pPr>
            <w:r w:rsidRPr="00BF1E66">
              <w:rPr>
                <w:rFonts w:ascii="Arial" w:hAnsi="Arial" w:cs="Arial"/>
              </w:rPr>
              <w:t>Amount and cost of care</w:t>
            </w:r>
          </w:p>
          <w:p w14:paraId="5E4171F5" w14:textId="77777777" w:rsidR="00BC45DB" w:rsidRPr="00BF1E66" w:rsidRDefault="00BC45DB" w:rsidP="00284842">
            <w:pPr>
              <w:pStyle w:val="ListParagraph"/>
              <w:numPr>
                <w:ilvl w:val="0"/>
                <w:numId w:val="20"/>
              </w:numPr>
              <w:rPr>
                <w:rFonts w:ascii="Arial" w:hAnsi="Arial" w:cs="Arial"/>
              </w:rPr>
            </w:pPr>
            <w:r w:rsidRPr="00BF1E66">
              <w:rPr>
                <w:rFonts w:ascii="Arial" w:hAnsi="Arial" w:cs="Arial"/>
              </w:rPr>
              <w:t>Nutritional needs</w:t>
            </w:r>
          </w:p>
          <w:p w14:paraId="0FBDA57D" w14:textId="77777777" w:rsidR="00BC45DB" w:rsidRPr="00BF1E66" w:rsidRDefault="00BC45DB" w:rsidP="00284842">
            <w:pPr>
              <w:pStyle w:val="ListParagraph"/>
              <w:numPr>
                <w:ilvl w:val="0"/>
                <w:numId w:val="20"/>
              </w:numPr>
              <w:rPr>
                <w:rFonts w:ascii="Arial" w:hAnsi="Arial" w:cs="Arial"/>
              </w:rPr>
            </w:pPr>
            <w:r w:rsidRPr="00BF1E66">
              <w:rPr>
                <w:rFonts w:ascii="Arial" w:hAnsi="Arial" w:cs="Arial"/>
              </w:rPr>
              <w:t>Relationships</w:t>
            </w:r>
          </w:p>
          <w:p w14:paraId="1B742451" w14:textId="794B07B1" w:rsidR="00BC45DB" w:rsidRPr="00BF1E66" w:rsidRDefault="00BC45DB" w:rsidP="00284842">
            <w:pPr>
              <w:pStyle w:val="ListParagraph"/>
              <w:numPr>
                <w:ilvl w:val="0"/>
                <w:numId w:val="20"/>
              </w:numPr>
              <w:rPr>
                <w:rFonts w:ascii="Arial" w:hAnsi="Arial" w:cs="Arial"/>
              </w:rPr>
            </w:pPr>
            <w:r w:rsidRPr="00BF1E66">
              <w:rPr>
                <w:rFonts w:ascii="Arial" w:hAnsi="Arial" w:cs="Arial"/>
              </w:rPr>
              <w:t>Location of support system</w:t>
            </w:r>
          </w:p>
          <w:p w14:paraId="51A20593" w14:textId="77777777" w:rsidR="00BC45DB" w:rsidRPr="00BF1E66" w:rsidRDefault="00BC45DB" w:rsidP="00284842">
            <w:pPr>
              <w:pStyle w:val="ListParagraph"/>
              <w:numPr>
                <w:ilvl w:val="0"/>
                <w:numId w:val="20"/>
              </w:numPr>
              <w:rPr>
                <w:rFonts w:ascii="Arial" w:hAnsi="Arial" w:cs="Arial"/>
              </w:rPr>
            </w:pPr>
            <w:r w:rsidRPr="00BF1E66">
              <w:rPr>
                <w:rFonts w:ascii="Arial" w:hAnsi="Arial" w:cs="Arial"/>
              </w:rPr>
              <w:t>Medical care needs</w:t>
            </w:r>
          </w:p>
          <w:p w14:paraId="4FBCC38D" w14:textId="77777777" w:rsidR="00BC45DB" w:rsidRPr="00BF1E66" w:rsidRDefault="00BC45DB" w:rsidP="00284842">
            <w:pPr>
              <w:pStyle w:val="ListParagraph"/>
              <w:numPr>
                <w:ilvl w:val="0"/>
                <w:numId w:val="20"/>
              </w:numPr>
              <w:rPr>
                <w:rFonts w:ascii="Arial" w:hAnsi="Arial" w:cs="Arial"/>
              </w:rPr>
            </w:pPr>
            <w:r w:rsidRPr="00BF1E66">
              <w:rPr>
                <w:rFonts w:ascii="Arial" w:hAnsi="Arial" w:cs="Arial"/>
              </w:rPr>
              <w:lastRenderedPageBreak/>
              <w:t>Changes in lifestyle</w:t>
            </w:r>
          </w:p>
          <w:p w14:paraId="17A6C853" w14:textId="77777777" w:rsidR="00BC45DB" w:rsidRPr="00BF1E66" w:rsidRDefault="00BC45DB" w:rsidP="00284842">
            <w:pPr>
              <w:pStyle w:val="ListParagraph"/>
              <w:numPr>
                <w:ilvl w:val="0"/>
                <w:numId w:val="20"/>
              </w:numPr>
              <w:rPr>
                <w:rFonts w:ascii="Arial" w:hAnsi="Arial" w:cs="Arial"/>
              </w:rPr>
            </w:pPr>
            <w:r w:rsidRPr="00BF1E66">
              <w:rPr>
                <w:rFonts w:ascii="Arial" w:hAnsi="Arial" w:cs="Arial"/>
              </w:rPr>
              <w:t>Long-term care decisions</w:t>
            </w:r>
          </w:p>
          <w:p w14:paraId="104E9A63" w14:textId="70882C0E" w:rsidR="00BC45DB" w:rsidRPr="00BF1E66" w:rsidRDefault="00BC45DB" w:rsidP="00284842">
            <w:pPr>
              <w:numPr>
                <w:ilvl w:val="0"/>
                <w:numId w:val="52"/>
              </w:numPr>
              <w:autoSpaceDE w:val="0"/>
              <w:autoSpaceDN w:val="0"/>
              <w:adjustRightInd w:val="0"/>
              <w:rPr>
                <w:rFonts w:ascii="Arial" w:hAnsi="Arial" w:cs="Arial"/>
              </w:rPr>
            </w:pPr>
            <w:r w:rsidRPr="00BF1E66">
              <w:rPr>
                <w:rFonts w:ascii="Arial" w:hAnsi="Arial" w:cs="Arial"/>
              </w:rPr>
              <w:t>The older adult may experience changes in lifestyle – living with a group of people, less independence, structured lifestyle, less privacy, difficulty adapting to change</w:t>
            </w:r>
          </w:p>
          <w:p w14:paraId="328576DF" w14:textId="22BB0864" w:rsidR="00BC45DB" w:rsidRPr="00BF1E66" w:rsidRDefault="00BC45DB" w:rsidP="00284842">
            <w:pPr>
              <w:numPr>
                <w:ilvl w:val="0"/>
                <w:numId w:val="52"/>
              </w:numPr>
              <w:rPr>
                <w:rFonts w:ascii="Arial" w:hAnsi="Arial" w:cs="Arial"/>
              </w:rPr>
            </w:pPr>
            <w:r w:rsidRPr="00BF1E66">
              <w:rPr>
                <w:rFonts w:ascii="Arial" w:hAnsi="Arial" w:cs="Arial"/>
              </w:rPr>
              <w:t>Decision made by individual or family for long-term care may c</w:t>
            </w:r>
            <w:r w:rsidR="00E85E3E">
              <w:rPr>
                <w:rFonts w:ascii="Arial" w:hAnsi="Arial" w:cs="Arial"/>
              </w:rPr>
              <w:t>reate</w:t>
            </w:r>
            <w:r w:rsidRPr="00BF1E66">
              <w:rPr>
                <w:rFonts w:ascii="Arial" w:hAnsi="Arial" w:cs="Arial"/>
              </w:rPr>
              <w:t xml:space="preserve"> stress</w:t>
            </w:r>
          </w:p>
          <w:p w14:paraId="309B2D46" w14:textId="68D5F082" w:rsidR="00BC45DB" w:rsidRPr="00BF1E66" w:rsidRDefault="00BC45DB" w:rsidP="00BC45DB">
            <w:pPr>
              <w:rPr>
                <w:rFonts w:ascii="Arial" w:hAnsi="Arial" w:cs="Arial"/>
                <w:sz w:val="12"/>
                <w:szCs w:val="12"/>
                <w:highlight w:val="cyan"/>
              </w:rPr>
            </w:pPr>
          </w:p>
        </w:tc>
        <w:tc>
          <w:tcPr>
            <w:tcW w:w="2970" w:type="dxa"/>
          </w:tcPr>
          <w:p w14:paraId="4C249CA3" w14:textId="53EED597" w:rsidR="00BC45DB" w:rsidRPr="00BF1E66" w:rsidRDefault="005F1823" w:rsidP="005F1823">
            <w:pPr>
              <w:rPr>
                <w:rFonts w:ascii="Arial" w:hAnsi="Arial" w:cs="Arial"/>
                <w:b/>
              </w:rPr>
            </w:pPr>
            <w:r>
              <w:rPr>
                <w:rFonts w:ascii="Arial" w:hAnsi="Arial" w:cs="Arial"/>
                <w:b/>
              </w:rPr>
              <w:lastRenderedPageBreak/>
              <w:t>Notes:</w:t>
            </w:r>
          </w:p>
        </w:tc>
      </w:tr>
      <w:tr w:rsidR="00BC45DB" w:rsidRPr="00BF1E66" w14:paraId="2EE6F522" w14:textId="77777777" w:rsidTr="00B30816">
        <w:tc>
          <w:tcPr>
            <w:tcW w:w="6678" w:type="dxa"/>
          </w:tcPr>
          <w:p w14:paraId="7D5E6877" w14:textId="77777777" w:rsidR="00E85E3E" w:rsidRPr="00BF1E66" w:rsidRDefault="00E85E3E" w:rsidP="00E85E3E">
            <w:pPr>
              <w:rPr>
                <w:rFonts w:ascii="Arial" w:hAnsi="Arial" w:cs="Arial"/>
                <w:b/>
              </w:rPr>
            </w:pPr>
            <w:r w:rsidRPr="00BF1E66">
              <w:rPr>
                <w:rFonts w:ascii="Arial" w:hAnsi="Arial" w:cs="Arial"/>
                <w:b/>
              </w:rPr>
              <w:t>(S-10) The Place I Call Home</w:t>
            </w:r>
          </w:p>
          <w:p w14:paraId="29DA8C6D" w14:textId="24C4D1AC" w:rsidR="00E85E3E" w:rsidRPr="00E85E3E" w:rsidRDefault="00E85E3E" w:rsidP="00E85E3E">
            <w:pPr>
              <w:rPr>
                <w:rFonts w:ascii="Arial" w:hAnsi="Arial" w:cs="Arial"/>
                <w:u w:val="single"/>
              </w:rPr>
            </w:pPr>
            <w:r w:rsidRPr="00E85E3E">
              <w:rPr>
                <w:rFonts w:ascii="Arial" w:hAnsi="Arial" w:cs="Arial"/>
              </w:rPr>
              <w:t>Review homework assignment</w:t>
            </w:r>
            <w:r>
              <w:rPr>
                <w:rFonts w:ascii="Arial" w:hAnsi="Arial" w:cs="Arial"/>
              </w:rPr>
              <w:t xml:space="preserve"> that was</w:t>
            </w:r>
            <w:r w:rsidRPr="00E85E3E">
              <w:rPr>
                <w:rFonts w:ascii="Arial" w:hAnsi="Arial" w:cs="Arial"/>
              </w:rPr>
              <w:t xml:space="preserve"> given </w:t>
            </w:r>
            <w:r>
              <w:rPr>
                <w:rFonts w:ascii="Arial" w:hAnsi="Arial" w:cs="Arial"/>
              </w:rPr>
              <w:t>earlier in this module.</w:t>
            </w:r>
          </w:p>
          <w:p w14:paraId="2B84D11F" w14:textId="617EF906" w:rsidR="00417111" w:rsidRPr="00417111" w:rsidRDefault="00417111" w:rsidP="00215DEF">
            <w:pPr>
              <w:rPr>
                <w:rFonts w:ascii="Arial" w:hAnsi="Arial" w:cs="Arial"/>
                <w:bCs/>
                <w:sz w:val="12"/>
                <w:szCs w:val="12"/>
              </w:rPr>
            </w:pPr>
          </w:p>
        </w:tc>
        <w:tc>
          <w:tcPr>
            <w:tcW w:w="2970" w:type="dxa"/>
          </w:tcPr>
          <w:p w14:paraId="21575866" w14:textId="0C84D82D" w:rsidR="00BC45DB" w:rsidRPr="00BF1E66" w:rsidRDefault="005F1823" w:rsidP="005F1823">
            <w:pPr>
              <w:rPr>
                <w:rFonts w:ascii="Arial" w:hAnsi="Arial" w:cs="Arial"/>
                <w:b/>
              </w:rPr>
            </w:pPr>
            <w:r>
              <w:rPr>
                <w:rFonts w:ascii="Arial" w:hAnsi="Arial" w:cs="Arial"/>
                <w:b/>
              </w:rPr>
              <w:t>Notes:</w:t>
            </w:r>
          </w:p>
        </w:tc>
      </w:tr>
      <w:tr w:rsidR="00BC45DB" w:rsidRPr="00BF1E66" w14:paraId="396844E8" w14:textId="77777777" w:rsidTr="00B30816">
        <w:tc>
          <w:tcPr>
            <w:tcW w:w="6678" w:type="dxa"/>
          </w:tcPr>
          <w:p w14:paraId="45C475EC" w14:textId="4FF76217" w:rsidR="00BC45DB" w:rsidRPr="00BF1E66" w:rsidRDefault="00BC45DB" w:rsidP="00BC45DB">
            <w:pPr>
              <w:rPr>
                <w:rFonts w:ascii="Arial" w:hAnsi="Arial" w:cs="Arial"/>
                <w:b/>
                <w:bCs/>
              </w:rPr>
            </w:pPr>
            <w:r w:rsidRPr="00BF1E66">
              <w:rPr>
                <w:rFonts w:ascii="Arial" w:hAnsi="Arial" w:cs="Arial"/>
                <w:b/>
              </w:rPr>
              <w:t xml:space="preserve">(S-11) </w:t>
            </w:r>
            <w:r w:rsidRPr="00BF1E66">
              <w:rPr>
                <w:rFonts w:ascii="Arial" w:hAnsi="Arial" w:cs="Arial"/>
                <w:b/>
                <w:bCs/>
              </w:rPr>
              <w:t>The Home of an Older Adult</w:t>
            </w:r>
          </w:p>
          <w:p w14:paraId="4085BD09" w14:textId="2AC3E2EF" w:rsidR="00BC45DB" w:rsidRPr="00BF1E66" w:rsidRDefault="00BC45DB" w:rsidP="00BC45DB">
            <w:pPr>
              <w:rPr>
                <w:rFonts w:ascii="Arial" w:hAnsi="Arial" w:cs="Arial"/>
              </w:rPr>
            </w:pPr>
            <w:r w:rsidRPr="00BF1E66">
              <w:rPr>
                <w:rFonts w:ascii="Arial" w:hAnsi="Arial" w:cs="Arial"/>
              </w:rPr>
              <w:t>Most older adults view their home as their castle and have lived in their current home for 20 years or more.</w:t>
            </w:r>
          </w:p>
          <w:p w14:paraId="20271055" w14:textId="77777777" w:rsidR="00BC45DB" w:rsidRPr="00BF1E66" w:rsidRDefault="00BC45DB" w:rsidP="00BC45DB">
            <w:pPr>
              <w:pStyle w:val="ListParagraph"/>
              <w:numPr>
                <w:ilvl w:val="0"/>
                <w:numId w:val="33"/>
              </w:numPr>
              <w:rPr>
                <w:rFonts w:ascii="Arial" w:hAnsi="Arial" w:cs="Arial"/>
              </w:rPr>
            </w:pPr>
            <w:r w:rsidRPr="00BF1E66">
              <w:rPr>
                <w:rFonts w:ascii="Arial" w:hAnsi="Arial" w:cs="Arial"/>
              </w:rPr>
              <w:t xml:space="preserve">To an older adult, a home may represent: </w:t>
            </w:r>
          </w:p>
          <w:p w14:paraId="15AA4228" w14:textId="77777777" w:rsidR="00BC45DB" w:rsidRPr="00BF1E66" w:rsidRDefault="00BC45DB" w:rsidP="00BC45DB">
            <w:pPr>
              <w:numPr>
                <w:ilvl w:val="0"/>
                <w:numId w:val="65"/>
              </w:numPr>
              <w:rPr>
                <w:rFonts w:ascii="Arial" w:hAnsi="Arial" w:cs="Arial"/>
              </w:rPr>
            </w:pPr>
            <w:r w:rsidRPr="00BF1E66">
              <w:rPr>
                <w:rFonts w:ascii="Arial" w:hAnsi="Arial" w:cs="Arial"/>
              </w:rPr>
              <w:t>Independence</w:t>
            </w:r>
          </w:p>
          <w:p w14:paraId="3FB8B1A1" w14:textId="77777777" w:rsidR="00BC45DB" w:rsidRPr="00BF1E66" w:rsidRDefault="00BC45DB" w:rsidP="00BC45DB">
            <w:pPr>
              <w:numPr>
                <w:ilvl w:val="0"/>
                <w:numId w:val="79"/>
              </w:numPr>
              <w:rPr>
                <w:rFonts w:ascii="Arial" w:hAnsi="Arial" w:cs="Arial"/>
              </w:rPr>
            </w:pPr>
            <w:r w:rsidRPr="00BF1E66">
              <w:rPr>
                <w:rFonts w:ascii="Arial" w:hAnsi="Arial" w:cs="Arial"/>
              </w:rPr>
              <w:t>A link to the past</w:t>
            </w:r>
          </w:p>
          <w:p w14:paraId="2B8330B3" w14:textId="4C5E05DF" w:rsidR="00BC45DB" w:rsidRPr="00BF1E66" w:rsidRDefault="00BC45DB" w:rsidP="00BC45DB">
            <w:pPr>
              <w:numPr>
                <w:ilvl w:val="0"/>
                <w:numId w:val="79"/>
              </w:numPr>
              <w:rPr>
                <w:rFonts w:ascii="Arial" w:hAnsi="Arial" w:cs="Arial"/>
              </w:rPr>
            </w:pPr>
            <w:r w:rsidRPr="00BF1E66">
              <w:rPr>
                <w:rFonts w:ascii="Arial" w:hAnsi="Arial" w:cs="Arial"/>
              </w:rPr>
              <w:t xml:space="preserve">A part of </w:t>
            </w:r>
            <w:r w:rsidR="00E85E3E">
              <w:rPr>
                <w:rFonts w:ascii="Arial" w:hAnsi="Arial" w:cs="Arial"/>
              </w:rPr>
              <w:t>their</w:t>
            </w:r>
            <w:r w:rsidRPr="00BF1E66">
              <w:rPr>
                <w:rFonts w:ascii="Arial" w:hAnsi="Arial" w:cs="Arial"/>
              </w:rPr>
              <w:t xml:space="preserve"> identity</w:t>
            </w:r>
          </w:p>
          <w:p w14:paraId="62F01A3E" w14:textId="77777777" w:rsidR="00BC45DB" w:rsidRPr="00BF1E66" w:rsidRDefault="00BC45DB" w:rsidP="00BC45DB">
            <w:pPr>
              <w:numPr>
                <w:ilvl w:val="0"/>
                <w:numId w:val="79"/>
              </w:numPr>
              <w:rPr>
                <w:rFonts w:ascii="Arial" w:hAnsi="Arial" w:cs="Arial"/>
              </w:rPr>
            </w:pPr>
            <w:r w:rsidRPr="00BF1E66">
              <w:rPr>
                <w:rFonts w:ascii="Arial" w:hAnsi="Arial" w:cs="Arial"/>
              </w:rPr>
              <w:t>The center for family gatherings</w:t>
            </w:r>
          </w:p>
          <w:p w14:paraId="302BA6D9" w14:textId="77777777" w:rsidR="00BC45DB" w:rsidRPr="00BF1E66" w:rsidRDefault="00BC45DB" w:rsidP="00BC45DB">
            <w:pPr>
              <w:numPr>
                <w:ilvl w:val="0"/>
                <w:numId w:val="79"/>
              </w:numPr>
              <w:rPr>
                <w:rFonts w:ascii="Arial" w:hAnsi="Arial" w:cs="Arial"/>
              </w:rPr>
            </w:pPr>
            <w:r w:rsidRPr="00BF1E66">
              <w:rPr>
                <w:rFonts w:ascii="Arial" w:hAnsi="Arial" w:cs="Arial"/>
              </w:rPr>
              <w:t>A connection to the neighborhood</w:t>
            </w:r>
          </w:p>
          <w:p w14:paraId="15ACA302" w14:textId="77777777" w:rsidR="00BC45DB" w:rsidRPr="00BF1E66" w:rsidRDefault="00BC45DB" w:rsidP="00BC45DB">
            <w:pPr>
              <w:numPr>
                <w:ilvl w:val="0"/>
                <w:numId w:val="79"/>
              </w:numPr>
              <w:rPr>
                <w:rFonts w:ascii="Arial" w:hAnsi="Arial" w:cs="Arial"/>
              </w:rPr>
            </w:pPr>
            <w:r w:rsidRPr="00BF1E66">
              <w:rPr>
                <w:rFonts w:ascii="Arial" w:hAnsi="Arial" w:cs="Arial"/>
              </w:rPr>
              <w:t>Symbol of position in the community</w:t>
            </w:r>
          </w:p>
          <w:p w14:paraId="125D47A4" w14:textId="09CB1BD5" w:rsidR="00BC45DB" w:rsidRPr="00BF1E66" w:rsidRDefault="00BC45DB" w:rsidP="00BC45DB">
            <w:pPr>
              <w:numPr>
                <w:ilvl w:val="0"/>
                <w:numId w:val="79"/>
              </w:numPr>
              <w:rPr>
                <w:rFonts w:ascii="Arial" w:hAnsi="Arial" w:cs="Arial"/>
              </w:rPr>
            </w:pPr>
            <w:r w:rsidRPr="00BF1E66">
              <w:rPr>
                <w:rFonts w:ascii="Arial" w:hAnsi="Arial" w:cs="Arial"/>
              </w:rPr>
              <w:t>A place to maintain autonomy and control</w:t>
            </w:r>
          </w:p>
          <w:p w14:paraId="66AC0092" w14:textId="77777777" w:rsidR="00BC45DB" w:rsidRPr="00FE1347" w:rsidRDefault="00BC45DB" w:rsidP="00BC45DB">
            <w:pPr>
              <w:rPr>
                <w:rFonts w:ascii="Arial" w:hAnsi="Arial" w:cs="Arial"/>
                <w:sz w:val="12"/>
                <w:szCs w:val="12"/>
                <w:highlight w:val="cyan"/>
              </w:rPr>
            </w:pPr>
          </w:p>
        </w:tc>
        <w:tc>
          <w:tcPr>
            <w:tcW w:w="2970" w:type="dxa"/>
          </w:tcPr>
          <w:p w14:paraId="6F9EC7EA" w14:textId="5F65F36A" w:rsidR="00BC45DB" w:rsidRPr="00BF1E66" w:rsidRDefault="005F1823" w:rsidP="005F1823">
            <w:pPr>
              <w:rPr>
                <w:rFonts w:ascii="Arial" w:hAnsi="Arial" w:cs="Arial"/>
                <w:b/>
              </w:rPr>
            </w:pPr>
            <w:r>
              <w:rPr>
                <w:rFonts w:ascii="Arial" w:hAnsi="Arial" w:cs="Arial"/>
                <w:b/>
              </w:rPr>
              <w:t>Notes:</w:t>
            </w:r>
          </w:p>
        </w:tc>
      </w:tr>
      <w:tr w:rsidR="00BC45DB" w:rsidRPr="00BF1E66" w14:paraId="44300784" w14:textId="77777777" w:rsidTr="00B30816">
        <w:tc>
          <w:tcPr>
            <w:tcW w:w="6678" w:type="dxa"/>
          </w:tcPr>
          <w:p w14:paraId="005E2EE4" w14:textId="15577F47" w:rsidR="00BC45DB" w:rsidRPr="00BF1E66" w:rsidRDefault="00BC45DB" w:rsidP="00BC45DB">
            <w:pPr>
              <w:rPr>
                <w:rFonts w:ascii="Arial" w:hAnsi="Arial" w:cs="Arial"/>
                <w:b/>
                <w:bCs/>
              </w:rPr>
            </w:pPr>
            <w:r w:rsidRPr="00BF1E66">
              <w:rPr>
                <w:rFonts w:ascii="Arial" w:hAnsi="Arial" w:cs="Arial"/>
                <w:b/>
              </w:rPr>
              <w:t xml:space="preserve">(S-12) </w:t>
            </w:r>
            <w:r w:rsidRPr="00BF1E66">
              <w:rPr>
                <w:rFonts w:ascii="Arial" w:hAnsi="Arial" w:cs="Arial"/>
                <w:b/>
                <w:bCs/>
              </w:rPr>
              <w:t>Relocation from the Home</w:t>
            </w:r>
          </w:p>
          <w:p w14:paraId="0DD11787" w14:textId="4CA8348C" w:rsidR="00BC45DB" w:rsidRPr="00BF1E66" w:rsidRDefault="00BC45DB" w:rsidP="00BC45DB">
            <w:pPr>
              <w:rPr>
                <w:rFonts w:ascii="Arial" w:hAnsi="Arial" w:cs="Arial"/>
              </w:rPr>
            </w:pPr>
            <w:r w:rsidRPr="00BF1E66">
              <w:rPr>
                <w:rFonts w:ascii="Arial" w:hAnsi="Arial" w:cs="Arial"/>
              </w:rPr>
              <w:t>Why might older adults relocate from their homes?</w:t>
            </w:r>
          </w:p>
          <w:p w14:paraId="29805EE0" w14:textId="77777777" w:rsidR="00BC45DB" w:rsidRPr="00BF1E66" w:rsidRDefault="00BC45DB" w:rsidP="00BC45DB">
            <w:pPr>
              <w:numPr>
                <w:ilvl w:val="0"/>
                <w:numId w:val="80"/>
              </w:numPr>
              <w:rPr>
                <w:rFonts w:ascii="Arial" w:hAnsi="Arial" w:cs="Arial"/>
              </w:rPr>
            </w:pPr>
            <w:r w:rsidRPr="00BF1E66">
              <w:rPr>
                <w:rFonts w:ascii="Arial" w:hAnsi="Arial" w:cs="Arial"/>
              </w:rPr>
              <w:t>Decrease in finances</w:t>
            </w:r>
          </w:p>
          <w:p w14:paraId="3CC48022" w14:textId="77777777" w:rsidR="00BC45DB" w:rsidRPr="00BF1E66" w:rsidRDefault="00BC45DB" w:rsidP="00BC45DB">
            <w:pPr>
              <w:numPr>
                <w:ilvl w:val="0"/>
                <w:numId w:val="80"/>
              </w:numPr>
              <w:rPr>
                <w:rFonts w:ascii="Arial" w:hAnsi="Arial" w:cs="Arial"/>
              </w:rPr>
            </w:pPr>
            <w:r w:rsidRPr="00BF1E66">
              <w:rPr>
                <w:rFonts w:ascii="Arial" w:hAnsi="Arial" w:cs="Arial"/>
              </w:rPr>
              <w:t xml:space="preserve">Decline in physical or mental state </w:t>
            </w:r>
          </w:p>
          <w:p w14:paraId="59745A23" w14:textId="77777777" w:rsidR="00BC45DB" w:rsidRPr="00BF1E66" w:rsidRDefault="00BC45DB" w:rsidP="00BC45DB">
            <w:pPr>
              <w:numPr>
                <w:ilvl w:val="0"/>
                <w:numId w:val="80"/>
              </w:numPr>
              <w:rPr>
                <w:rFonts w:ascii="Arial" w:hAnsi="Arial" w:cs="Arial"/>
              </w:rPr>
            </w:pPr>
            <w:r w:rsidRPr="00BF1E66">
              <w:rPr>
                <w:rFonts w:ascii="Arial" w:hAnsi="Arial" w:cs="Arial"/>
              </w:rPr>
              <w:t>Inability to manage the home</w:t>
            </w:r>
          </w:p>
          <w:p w14:paraId="5FB2DCFC" w14:textId="77777777" w:rsidR="00BC45DB" w:rsidRPr="00BF1E66" w:rsidRDefault="00BC45DB" w:rsidP="00BC45DB">
            <w:pPr>
              <w:numPr>
                <w:ilvl w:val="0"/>
                <w:numId w:val="80"/>
              </w:numPr>
              <w:rPr>
                <w:rFonts w:ascii="Arial" w:hAnsi="Arial" w:cs="Arial"/>
              </w:rPr>
            </w:pPr>
            <w:r w:rsidRPr="00BF1E66">
              <w:rPr>
                <w:rFonts w:ascii="Arial" w:hAnsi="Arial" w:cs="Arial"/>
              </w:rPr>
              <w:t>Lack of social support</w:t>
            </w:r>
          </w:p>
          <w:p w14:paraId="6BD49B71" w14:textId="77777777" w:rsidR="00BC45DB" w:rsidRPr="00BF1E66" w:rsidRDefault="00BC45DB" w:rsidP="00BC45DB">
            <w:pPr>
              <w:numPr>
                <w:ilvl w:val="0"/>
                <w:numId w:val="80"/>
              </w:numPr>
              <w:rPr>
                <w:rFonts w:ascii="Arial" w:hAnsi="Arial" w:cs="Arial"/>
              </w:rPr>
            </w:pPr>
            <w:r w:rsidRPr="00BF1E66">
              <w:rPr>
                <w:rFonts w:ascii="Arial" w:hAnsi="Arial" w:cs="Arial"/>
              </w:rPr>
              <w:t>Increasingly unsafe neighborhood</w:t>
            </w:r>
          </w:p>
          <w:p w14:paraId="37C99A81" w14:textId="45CC164D" w:rsidR="00BC45DB" w:rsidRPr="00BF1E66" w:rsidRDefault="00BC45DB" w:rsidP="00BC45DB">
            <w:pPr>
              <w:rPr>
                <w:rFonts w:ascii="Arial" w:hAnsi="Arial" w:cs="Arial"/>
                <w:sz w:val="12"/>
                <w:szCs w:val="12"/>
                <w:highlight w:val="cyan"/>
              </w:rPr>
            </w:pPr>
          </w:p>
        </w:tc>
        <w:tc>
          <w:tcPr>
            <w:tcW w:w="2970" w:type="dxa"/>
          </w:tcPr>
          <w:p w14:paraId="4C391038" w14:textId="653804C5" w:rsidR="00BC45DB" w:rsidRPr="00BF1E66" w:rsidRDefault="005F1823" w:rsidP="005F1823">
            <w:pPr>
              <w:rPr>
                <w:rFonts w:ascii="Arial" w:hAnsi="Arial" w:cs="Arial"/>
                <w:b/>
              </w:rPr>
            </w:pPr>
            <w:r>
              <w:rPr>
                <w:rFonts w:ascii="Arial" w:hAnsi="Arial" w:cs="Arial"/>
                <w:b/>
              </w:rPr>
              <w:t>Notes:</w:t>
            </w:r>
          </w:p>
        </w:tc>
      </w:tr>
      <w:tr w:rsidR="00BC45DB" w:rsidRPr="00BF1E66" w14:paraId="0093CAA7" w14:textId="77777777" w:rsidTr="00B30816">
        <w:tc>
          <w:tcPr>
            <w:tcW w:w="6678" w:type="dxa"/>
          </w:tcPr>
          <w:p w14:paraId="04616199" w14:textId="0F462C1C" w:rsidR="00BC45DB" w:rsidRPr="00BF1E66" w:rsidRDefault="00BC45DB" w:rsidP="00BC45DB">
            <w:pPr>
              <w:rPr>
                <w:rFonts w:ascii="Arial" w:hAnsi="Arial" w:cs="Arial"/>
                <w:b/>
                <w:bCs/>
              </w:rPr>
            </w:pPr>
            <w:r w:rsidRPr="00BF1E66">
              <w:rPr>
                <w:rFonts w:ascii="Arial" w:hAnsi="Arial" w:cs="Arial"/>
                <w:b/>
              </w:rPr>
              <w:t xml:space="preserve">(S-13) </w:t>
            </w:r>
            <w:r w:rsidRPr="00BF1E66">
              <w:rPr>
                <w:rFonts w:ascii="Arial" w:hAnsi="Arial" w:cs="Arial"/>
                <w:b/>
                <w:bCs/>
              </w:rPr>
              <w:t>Relocation from the Home</w:t>
            </w:r>
          </w:p>
          <w:p w14:paraId="4539C651" w14:textId="2FC8C433" w:rsidR="00BC45DB" w:rsidRPr="00BF1E66" w:rsidRDefault="00BC45DB" w:rsidP="00BC45DB">
            <w:pPr>
              <w:rPr>
                <w:rFonts w:ascii="Arial" w:hAnsi="Arial" w:cs="Arial"/>
              </w:rPr>
            </w:pPr>
            <w:r w:rsidRPr="00BF1E66">
              <w:rPr>
                <w:rFonts w:ascii="Arial" w:hAnsi="Arial" w:cs="Arial"/>
              </w:rPr>
              <w:t>Older adults will have individual responses to relocating from their home</w:t>
            </w:r>
            <w:r w:rsidR="00417111">
              <w:rPr>
                <w:rFonts w:ascii="Arial" w:hAnsi="Arial" w:cs="Arial"/>
              </w:rPr>
              <w:t xml:space="preserve"> and depends on:</w:t>
            </w:r>
          </w:p>
          <w:p w14:paraId="0DCDEE4D" w14:textId="1FBD97EC" w:rsidR="00BC45DB" w:rsidRPr="00BF1E66" w:rsidRDefault="00BC45DB" w:rsidP="00E85E3E">
            <w:pPr>
              <w:pStyle w:val="ListParagraph"/>
              <w:numPr>
                <w:ilvl w:val="0"/>
                <w:numId w:val="93"/>
              </w:numPr>
              <w:rPr>
                <w:rFonts w:ascii="Arial" w:hAnsi="Arial" w:cs="Arial"/>
              </w:rPr>
            </w:pPr>
            <w:r w:rsidRPr="00BF1E66">
              <w:rPr>
                <w:rFonts w:ascii="Arial" w:hAnsi="Arial" w:cs="Arial"/>
              </w:rPr>
              <w:t>Degree of choice – the older adult had prior to move</w:t>
            </w:r>
          </w:p>
          <w:p w14:paraId="659F3DAF" w14:textId="471B44F5" w:rsidR="00BC45DB" w:rsidRPr="00BF1E66" w:rsidRDefault="00BC45DB" w:rsidP="00E85E3E">
            <w:pPr>
              <w:pStyle w:val="ListParagraph"/>
              <w:numPr>
                <w:ilvl w:val="0"/>
                <w:numId w:val="93"/>
              </w:numPr>
              <w:rPr>
                <w:rFonts w:ascii="Arial" w:hAnsi="Arial" w:cs="Arial"/>
              </w:rPr>
            </w:pPr>
            <w:r w:rsidRPr="00BF1E66">
              <w:rPr>
                <w:rFonts w:ascii="Arial" w:hAnsi="Arial" w:cs="Arial"/>
              </w:rPr>
              <w:t>Degree of preparation – the older adult had prior to move</w:t>
            </w:r>
          </w:p>
          <w:p w14:paraId="2D88EC76" w14:textId="07110F62" w:rsidR="00BC45DB" w:rsidRPr="00BF1E66" w:rsidRDefault="00BC45DB" w:rsidP="00E85E3E">
            <w:pPr>
              <w:pStyle w:val="ListParagraph"/>
              <w:numPr>
                <w:ilvl w:val="0"/>
                <w:numId w:val="93"/>
              </w:numPr>
              <w:rPr>
                <w:rFonts w:ascii="Arial" w:hAnsi="Arial" w:cs="Arial"/>
              </w:rPr>
            </w:pPr>
            <w:r w:rsidRPr="00BF1E66">
              <w:rPr>
                <w:rFonts w:ascii="Arial" w:hAnsi="Arial" w:cs="Arial"/>
              </w:rPr>
              <w:t xml:space="preserve">Degree of sameness of the new location – based on the previous location </w:t>
            </w:r>
          </w:p>
          <w:p w14:paraId="7A811BEC" w14:textId="0156E90D" w:rsidR="00BC45DB" w:rsidRPr="00BF1E66" w:rsidRDefault="00BC45DB" w:rsidP="00E85E3E">
            <w:pPr>
              <w:pStyle w:val="ListParagraph"/>
              <w:numPr>
                <w:ilvl w:val="0"/>
                <w:numId w:val="93"/>
              </w:numPr>
              <w:rPr>
                <w:rFonts w:ascii="Arial" w:hAnsi="Arial" w:cs="Arial"/>
              </w:rPr>
            </w:pPr>
            <w:r w:rsidRPr="00BF1E66">
              <w:rPr>
                <w:rFonts w:ascii="Arial" w:hAnsi="Arial" w:cs="Arial"/>
              </w:rPr>
              <w:t>Degree of predictability – of the new location</w:t>
            </w:r>
          </w:p>
          <w:p w14:paraId="05C46D26" w14:textId="7679A79A" w:rsidR="00BC45DB" w:rsidRPr="00BF1E66" w:rsidRDefault="00BC45DB" w:rsidP="00E85E3E">
            <w:pPr>
              <w:pStyle w:val="ListParagraph"/>
              <w:numPr>
                <w:ilvl w:val="0"/>
                <w:numId w:val="93"/>
              </w:numPr>
              <w:rPr>
                <w:rFonts w:ascii="Arial" w:hAnsi="Arial" w:cs="Arial"/>
              </w:rPr>
            </w:pPr>
            <w:r w:rsidRPr="00BF1E66">
              <w:rPr>
                <w:rFonts w:ascii="Arial" w:hAnsi="Arial" w:cs="Arial"/>
              </w:rPr>
              <w:t>Number of additional losses – in the older adult’s life including loss of loved ones, loss of health, loss of finances and loss of roles</w:t>
            </w:r>
          </w:p>
          <w:p w14:paraId="18B9F7BA" w14:textId="77777777" w:rsidR="00BC45DB" w:rsidRPr="00BF1E66" w:rsidRDefault="00BC45DB" w:rsidP="00215DEF">
            <w:pPr>
              <w:rPr>
                <w:rFonts w:ascii="Arial" w:hAnsi="Arial" w:cs="Arial"/>
                <w:sz w:val="12"/>
                <w:szCs w:val="12"/>
                <w:highlight w:val="cyan"/>
              </w:rPr>
            </w:pPr>
          </w:p>
        </w:tc>
        <w:tc>
          <w:tcPr>
            <w:tcW w:w="2970" w:type="dxa"/>
          </w:tcPr>
          <w:p w14:paraId="31616606" w14:textId="311BDC8C" w:rsidR="00BC45DB" w:rsidRPr="00BF1E66" w:rsidRDefault="005F1823" w:rsidP="005F1823">
            <w:pPr>
              <w:rPr>
                <w:rFonts w:ascii="Arial" w:hAnsi="Arial" w:cs="Arial"/>
                <w:b/>
              </w:rPr>
            </w:pPr>
            <w:r>
              <w:rPr>
                <w:rFonts w:ascii="Arial" w:hAnsi="Arial" w:cs="Arial"/>
                <w:b/>
              </w:rPr>
              <w:t>Notes:</w:t>
            </w:r>
          </w:p>
        </w:tc>
      </w:tr>
      <w:tr w:rsidR="00BC45DB" w:rsidRPr="00BF1E66" w14:paraId="50EF4C3B" w14:textId="77777777" w:rsidTr="00B30816">
        <w:tc>
          <w:tcPr>
            <w:tcW w:w="6678" w:type="dxa"/>
          </w:tcPr>
          <w:p w14:paraId="7CEFC8CC" w14:textId="3724AB81" w:rsidR="00BC45DB" w:rsidRPr="00BF1E66" w:rsidRDefault="00BC45DB" w:rsidP="00BC45DB">
            <w:pPr>
              <w:rPr>
                <w:rFonts w:ascii="Arial" w:hAnsi="Arial" w:cs="Arial"/>
                <w:b/>
                <w:highlight w:val="cyan"/>
              </w:rPr>
            </w:pPr>
            <w:r w:rsidRPr="00BF1E66">
              <w:rPr>
                <w:rFonts w:ascii="Arial" w:hAnsi="Arial" w:cs="Arial"/>
                <w:b/>
              </w:rPr>
              <w:t>(S-14) Happy Care Nursing Home</w:t>
            </w:r>
          </w:p>
          <w:p w14:paraId="0164AF1D" w14:textId="460D8787" w:rsidR="00BC45DB" w:rsidRPr="00BF1E66" w:rsidRDefault="00BC45DB" w:rsidP="00BC45DB">
            <w:pPr>
              <w:numPr>
                <w:ilvl w:val="0"/>
                <w:numId w:val="82"/>
              </w:numPr>
              <w:rPr>
                <w:rFonts w:ascii="Arial" w:hAnsi="Arial" w:cs="Arial"/>
              </w:rPr>
            </w:pPr>
            <w:r w:rsidRPr="00BF1E66">
              <w:rPr>
                <w:rFonts w:ascii="Arial" w:hAnsi="Arial" w:cs="Arial"/>
              </w:rPr>
              <w:t xml:space="preserve">The older adult may fear life in a nursing home more than </w:t>
            </w:r>
            <w:r w:rsidR="00417111">
              <w:rPr>
                <w:rFonts w:ascii="Arial" w:hAnsi="Arial" w:cs="Arial"/>
              </w:rPr>
              <w:t>their</w:t>
            </w:r>
            <w:r w:rsidRPr="00BF1E66">
              <w:rPr>
                <w:rFonts w:ascii="Arial" w:hAnsi="Arial" w:cs="Arial"/>
              </w:rPr>
              <w:t xml:space="preserve"> own death</w:t>
            </w:r>
          </w:p>
          <w:p w14:paraId="0E9E9F2A" w14:textId="101511CC" w:rsidR="00BC45DB" w:rsidRPr="00BF1E66" w:rsidRDefault="00BC45DB" w:rsidP="00BC45DB">
            <w:pPr>
              <w:numPr>
                <w:ilvl w:val="0"/>
                <w:numId w:val="82"/>
              </w:numPr>
              <w:rPr>
                <w:rFonts w:ascii="Arial" w:hAnsi="Arial" w:cs="Arial"/>
              </w:rPr>
            </w:pPr>
            <w:r w:rsidRPr="00BF1E66">
              <w:rPr>
                <w:rFonts w:ascii="Arial" w:hAnsi="Arial" w:cs="Arial"/>
              </w:rPr>
              <w:lastRenderedPageBreak/>
              <w:t>Older adults often view admission to a nursing home as a series of losses and being forced into unpredictable surroundings</w:t>
            </w:r>
          </w:p>
          <w:p w14:paraId="764CC780" w14:textId="13588B17" w:rsidR="00BC45DB" w:rsidRPr="00433D9A" w:rsidRDefault="00BC45DB" w:rsidP="00BC45DB">
            <w:pPr>
              <w:numPr>
                <w:ilvl w:val="0"/>
                <w:numId w:val="82"/>
              </w:numPr>
              <w:rPr>
                <w:rFonts w:ascii="Arial" w:hAnsi="Arial" w:cs="Arial"/>
              </w:rPr>
            </w:pPr>
            <w:r w:rsidRPr="00433D9A">
              <w:rPr>
                <w:rFonts w:ascii="Arial" w:hAnsi="Arial" w:cs="Arial"/>
              </w:rPr>
              <w:t>Admission is often involuntary and traumatic for the older adult and initiated by a family member</w:t>
            </w:r>
          </w:p>
          <w:p w14:paraId="639E353F" w14:textId="77777777" w:rsidR="00BC45DB" w:rsidRPr="00FE1347" w:rsidRDefault="00BC45DB" w:rsidP="00BC45DB">
            <w:pPr>
              <w:rPr>
                <w:rFonts w:ascii="Arial" w:hAnsi="Arial" w:cs="Arial"/>
                <w:sz w:val="12"/>
                <w:szCs w:val="12"/>
                <w:highlight w:val="cyan"/>
              </w:rPr>
            </w:pPr>
          </w:p>
        </w:tc>
        <w:tc>
          <w:tcPr>
            <w:tcW w:w="2970" w:type="dxa"/>
          </w:tcPr>
          <w:p w14:paraId="476D8E0C" w14:textId="14E8BEAE" w:rsidR="00BC45DB" w:rsidRPr="00BF1E66" w:rsidRDefault="005F1823" w:rsidP="005F1823">
            <w:pPr>
              <w:rPr>
                <w:rFonts w:ascii="Arial" w:hAnsi="Arial" w:cs="Arial"/>
                <w:b/>
              </w:rPr>
            </w:pPr>
            <w:r>
              <w:rPr>
                <w:rFonts w:ascii="Arial" w:hAnsi="Arial" w:cs="Arial"/>
                <w:b/>
              </w:rPr>
              <w:lastRenderedPageBreak/>
              <w:t>Notes:</w:t>
            </w:r>
          </w:p>
        </w:tc>
      </w:tr>
      <w:tr w:rsidR="00BC45DB" w:rsidRPr="00BF1E66" w14:paraId="54BE6822" w14:textId="77777777" w:rsidTr="00B30816">
        <w:tc>
          <w:tcPr>
            <w:tcW w:w="6678" w:type="dxa"/>
          </w:tcPr>
          <w:p w14:paraId="60703C3D" w14:textId="5CC47C9D" w:rsidR="00BC45DB" w:rsidRPr="00BF1E66" w:rsidRDefault="00BC45DB" w:rsidP="00BC45DB">
            <w:pPr>
              <w:rPr>
                <w:rFonts w:ascii="Arial" w:hAnsi="Arial" w:cs="Arial"/>
                <w:b/>
                <w:bCs/>
              </w:rPr>
            </w:pPr>
            <w:r w:rsidRPr="00BF1E66">
              <w:rPr>
                <w:rFonts w:ascii="Arial" w:hAnsi="Arial" w:cs="Arial"/>
                <w:b/>
              </w:rPr>
              <w:t xml:space="preserve">(S-15) </w:t>
            </w:r>
            <w:r w:rsidRPr="00BF1E66">
              <w:rPr>
                <w:rFonts w:ascii="Arial" w:hAnsi="Arial" w:cs="Arial"/>
                <w:b/>
                <w:bCs/>
              </w:rPr>
              <w:t>Admission to a Skilled Nursing Facility</w:t>
            </w:r>
          </w:p>
          <w:p w14:paraId="7724F94F" w14:textId="77777777" w:rsidR="00BC45DB" w:rsidRPr="00BF1E66" w:rsidRDefault="00BC45DB" w:rsidP="00BC45DB">
            <w:pPr>
              <w:rPr>
                <w:rFonts w:ascii="Arial" w:hAnsi="Arial" w:cs="Arial"/>
              </w:rPr>
            </w:pPr>
            <w:r w:rsidRPr="00FE1347">
              <w:rPr>
                <w:rFonts w:ascii="Arial" w:hAnsi="Arial" w:cs="Arial"/>
              </w:rPr>
              <w:t>Residents of a nursing home represent a wide range of ages, may stay for a short time or a long time, have a variety of diagnoses, vary in their degree of functional impairment or disability, vary in their level of cognition.</w:t>
            </w:r>
            <w:r w:rsidRPr="00BF1E66">
              <w:rPr>
                <w:rFonts w:ascii="Arial" w:hAnsi="Arial" w:cs="Arial"/>
              </w:rPr>
              <w:t xml:space="preserve"> </w:t>
            </w:r>
          </w:p>
          <w:p w14:paraId="7251BF82" w14:textId="087081BB" w:rsidR="00BC45DB" w:rsidRPr="00BF1E66" w:rsidRDefault="00BC45DB" w:rsidP="00BC45DB">
            <w:pPr>
              <w:pStyle w:val="ListParagraph"/>
              <w:numPr>
                <w:ilvl w:val="0"/>
                <w:numId w:val="66"/>
              </w:numPr>
              <w:ind w:hanging="199"/>
              <w:rPr>
                <w:rFonts w:ascii="Arial" w:hAnsi="Arial" w:cs="Arial"/>
              </w:rPr>
            </w:pPr>
            <w:r w:rsidRPr="00BF1E66">
              <w:rPr>
                <w:rFonts w:ascii="Arial" w:hAnsi="Arial" w:cs="Arial"/>
              </w:rPr>
              <w:t>How might an older adult feel upon a sudden admission to a skilled nursing facility?</w:t>
            </w:r>
          </w:p>
          <w:p w14:paraId="0DC21531" w14:textId="6889B43B" w:rsidR="00BC45DB" w:rsidRPr="00BF1E66" w:rsidRDefault="00BC45DB" w:rsidP="00BC45DB">
            <w:pPr>
              <w:numPr>
                <w:ilvl w:val="0"/>
                <w:numId w:val="67"/>
              </w:numPr>
              <w:rPr>
                <w:rFonts w:ascii="Arial" w:hAnsi="Arial" w:cs="Arial"/>
              </w:rPr>
            </w:pPr>
            <w:r w:rsidRPr="00BF1E66">
              <w:rPr>
                <w:rFonts w:ascii="Arial" w:hAnsi="Arial" w:cs="Arial"/>
              </w:rPr>
              <w:t>May experiences a great deal of stress and feel a sense of loss, fear, isolation, confusion, and being out of control.</w:t>
            </w:r>
          </w:p>
          <w:p w14:paraId="69B3B0D8" w14:textId="548FF203" w:rsidR="00BC45DB" w:rsidRPr="00BF1E66" w:rsidRDefault="00BC45DB" w:rsidP="00BC45DB">
            <w:pPr>
              <w:numPr>
                <w:ilvl w:val="0"/>
                <w:numId w:val="67"/>
              </w:numPr>
              <w:rPr>
                <w:rFonts w:ascii="Arial" w:hAnsi="Arial" w:cs="Arial"/>
              </w:rPr>
            </w:pPr>
            <w:r w:rsidRPr="00BF1E66">
              <w:rPr>
                <w:rFonts w:ascii="Arial" w:hAnsi="Arial" w:cs="Arial"/>
              </w:rPr>
              <w:t>May feel relief over the move – no more caring for the home, no more cooking, no more cleaning, and no more shopping.</w:t>
            </w:r>
          </w:p>
          <w:p w14:paraId="2D944994" w14:textId="7DCA4A43" w:rsidR="00BC45DB" w:rsidRPr="00BF1E66" w:rsidRDefault="00BC45DB" w:rsidP="00BC45DB">
            <w:pPr>
              <w:numPr>
                <w:ilvl w:val="0"/>
                <w:numId w:val="67"/>
              </w:numPr>
              <w:rPr>
                <w:rFonts w:ascii="Arial" w:hAnsi="Arial" w:cs="Arial"/>
              </w:rPr>
            </w:pPr>
            <w:r w:rsidRPr="00BF1E66">
              <w:rPr>
                <w:rFonts w:ascii="Arial" w:hAnsi="Arial" w:cs="Arial"/>
              </w:rPr>
              <w:t>Event is often viewed as the ending of one phase of the older adult's life and the beginning of the final phase.</w:t>
            </w:r>
          </w:p>
          <w:p w14:paraId="24459560" w14:textId="6A502FB8" w:rsidR="00BC45DB" w:rsidRPr="00FE1347" w:rsidRDefault="00BC45DB" w:rsidP="00BC45DB">
            <w:pPr>
              <w:rPr>
                <w:rFonts w:ascii="Arial" w:hAnsi="Arial" w:cs="Arial"/>
                <w:bCs/>
                <w:sz w:val="12"/>
                <w:szCs w:val="12"/>
              </w:rPr>
            </w:pPr>
          </w:p>
          <w:p w14:paraId="6021F9A8" w14:textId="3F1C1D3B" w:rsidR="00BC45DB" w:rsidRPr="00BF1E66" w:rsidRDefault="00BC45DB" w:rsidP="00BC45DB">
            <w:pPr>
              <w:rPr>
                <w:rFonts w:ascii="Arial" w:hAnsi="Arial" w:cs="Arial"/>
                <w:bCs/>
              </w:rPr>
            </w:pPr>
            <w:r w:rsidRPr="00BF1E66">
              <w:rPr>
                <w:rFonts w:ascii="Arial" w:hAnsi="Arial" w:cs="Arial"/>
                <w:bCs/>
              </w:rPr>
              <w:t>The nurse aide’s role in individualizing the admission process includes:</w:t>
            </w:r>
          </w:p>
          <w:p w14:paraId="12738E88" w14:textId="77777777" w:rsidR="00BC45DB" w:rsidRPr="00BF1E66" w:rsidRDefault="00BC45DB" w:rsidP="00BC45DB">
            <w:pPr>
              <w:pStyle w:val="ListParagraph"/>
              <w:numPr>
                <w:ilvl w:val="0"/>
                <w:numId w:val="34"/>
              </w:numPr>
              <w:rPr>
                <w:rFonts w:ascii="Arial" w:hAnsi="Arial" w:cs="Arial"/>
              </w:rPr>
            </w:pPr>
            <w:r w:rsidRPr="00BF1E66">
              <w:rPr>
                <w:rFonts w:ascii="Arial" w:hAnsi="Arial" w:cs="Arial"/>
              </w:rPr>
              <w:t xml:space="preserve">Staff can decrease resident’s doubts and fears of unknown, and increase feelings of control by providing newly admitted residents with orientation to facility </w:t>
            </w:r>
          </w:p>
          <w:p w14:paraId="762FAB7A" w14:textId="77777777" w:rsidR="00BC45DB" w:rsidRPr="00BF1E66" w:rsidRDefault="00BC45DB" w:rsidP="00BC45DB">
            <w:pPr>
              <w:numPr>
                <w:ilvl w:val="0"/>
                <w:numId w:val="35"/>
              </w:numPr>
              <w:rPr>
                <w:rFonts w:ascii="Arial" w:hAnsi="Arial" w:cs="Arial"/>
              </w:rPr>
            </w:pPr>
            <w:r w:rsidRPr="00BF1E66">
              <w:rPr>
                <w:rFonts w:ascii="Arial" w:hAnsi="Arial" w:cs="Arial"/>
              </w:rPr>
              <w:t>Find out how each resident wishes to be addressed (Mr., Mrs., Ms., Dr.) and preferred name (first name, middle name, last name, nickname); use with all subsequent introductions and verbal communications with resident</w:t>
            </w:r>
          </w:p>
          <w:p w14:paraId="1DD270BE" w14:textId="77777777" w:rsidR="00BC45DB" w:rsidRPr="00BF1E66" w:rsidRDefault="00BC45DB" w:rsidP="00BC45DB">
            <w:pPr>
              <w:numPr>
                <w:ilvl w:val="0"/>
                <w:numId w:val="35"/>
              </w:numPr>
              <w:rPr>
                <w:rFonts w:ascii="Arial" w:hAnsi="Arial" w:cs="Arial"/>
              </w:rPr>
            </w:pPr>
            <w:r w:rsidRPr="00BF1E66">
              <w:rPr>
                <w:rFonts w:ascii="Arial" w:hAnsi="Arial" w:cs="Arial"/>
              </w:rPr>
              <w:t>Provide each resident with map of facility, a personalized tour, and visual points of reference to help get used to facility</w:t>
            </w:r>
          </w:p>
          <w:p w14:paraId="2D3BE199" w14:textId="77777777" w:rsidR="00BC45DB" w:rsidRPr="00BF1E66" w:rsidRDefault="00BC45DB" w:rsidP="00BC45DB">
            <w:pPr>
              <w:numPr>
                <w:ilvl w:val="0"/>
                <w:numId w:val="35"/>
              </w:numPr>
              <w:rPr>
                <w:rFonts w:ascii="Arial" w:hAnsi="Arial" w:cs="Arial"/>
              </w:rPr>
            </w:pPr>
            <w:r w:rsidRPr="00BF1E66">
              <w:rPr>
                <w:rFonts w:ascii="Arial" w:hAnsi="Arial" w:cs="Arial"/>
              </w:rPr>
              <w:t xml:space="preserve">Introduce resident to staff and other residents </w:t>
            </w:r>
          </w:p>
          <w:p w14:paraId="6D4A6360" w14:textId="77777777" w:rsidR="00BC45DB" w:rsidRPr="00BF1E66" w:rsidRDefault="00BC45DB" w:rsidP="00BC45DB">
            <w:pPr>
              <w:numPr>
                <w:ilvl w:val="0"/>
                <w:numId w:val="35"/>
              </w:numPr>
              <w:rPr>
                <w:rFonts w:ascii="Arial" w:hAnsi="Arial" w:cs="Arial"/>
              </w:rPr>
            </w:pPr>
            <w:r w:rsidRPr="00BF1E66">
              <w:rPr>
                <w:rFonts w:ascii="Arial" w:hAnsi="Arial" w:cs="Arial"/>
              </w:rPr>
              <w:t>Provide initial explanations of routines and procedures</w:t>
            </w:r>
          </w:p>
          <w:p w14:paraId="59D34DF0" w14:textId="77777777" w:rsidR="00BC45DB" w:rsidRPr="00BF1E66" w:rsidRDefault="00BC45DB" w:rsidP="00BC45DB">
            <w:pPr>
              <w:numPr>
                <w:ilvl w:val="0"/>
                <w:numId w:val="35"/>
              </w:numPr>
              <w:rPr>
                <w:rFonts w:ascii="Arial" w:hAnsi="Arial" w:cs="Arial"/>
              </w:rPr>
            </w:pPr>
            <w:r w:rsidRPr="00BF1E66">
              <w:rPr>
                <w:rFonts w:ascii="Arial" w:hAnsi="Arial" w:cs="Arial"/>
              </w:rPr>
              <w:t>Always explain what is being done, reason it is being done, and where resident is being taken</w:t>
            </w:r>
          </w:p>
          <w:p w14:paraId="456574F5" w14:textId="77777777" w:rsidR="00BC45DB" w:rsidRPr="00284842" w:rsidRDefault="00BC45DB" w:rsidP="00BC45DB">
            <w:pPr>
              <w:numPr>
                <w:ilvl w:val="0"/>
                <w:numId w:val="35"/>
              </w:numPr>
              <w:spacing w:after="200"/>
              <w:rPr>
                <w:rFonts w:ascii="Arial" w:hAnsi="Arial" w:cs="Arial"/>
                <w:b/>
              </w:rPr>
            </w:pPr>
            <w:r w:rsidRPr="00BF1E66">
              <w:rPr>
                <w:rFonts w:ascii="Arial" w:hAnsi="Arial" w:cs="Arial"/>
              </w:rPr>
              <w:t xml:space="preserve">Learn about resident’s previous lifestyle, environment, and routines so that nurse can add to nursing care plan </w:t>
            </w:r>
          </w:p>
          <w:p w14:paraId="5E321232" w14:textId="29FBF0F4" w:rsidR="00284842" w:rsidRPr="00BF1E66" w:rsidRDefault="00284842" w:rsidP="00284842">
            <w:pPr>
              <w:spacing w:after="200"/>
              <w:ind w:left="720"/>
              <w:rPr>
                <w:rFonts w:ascii="Arial" w:hAnsi="Arial" w:cs="Arial"/>
                <w:b/>
              </w:rPr>
            </w:pPr>
          </w:p>
        </w:tc>
        <w:tc>
          <w:tcPr>
            <w:tcW w:w="2970" w:type="dxa"/>
          </w:tcPr>
          <w:p w14:paraId="41F0FA48" w14:textId="39F7D55F" w:rsidR="00BC45DB" w:rsidRPr="00BF1E66" w:rsidRDefault="005F1823" w:rsidP="005F1823">
            <w:pPr>
              <w:rPr>
                <w:rFonts w:ascii="Arial" w:hAnsi="Arial" w:cs="Arial"/>
                <w:b/>
              </w:rPr>
            </w:pPr>
            <w:r>
              <w:rPr>
                <w:rFonts w:ascii="Arial" w:hAnsi="Arial" w:cs="Arial"/>
                <w:b/>
              </w:rPr>
              <w:t>Notes:</w:t>
            </w:r>
          </w:p>
        </w:tc>
      </w:tr>
      <w:tr w:rsidR="00BC45DB" w:rsidRPr="00BF1E66" w14:paraId="5A32AB54" w14:textId="77777777" w:rsidTr="00B30816">
        <w:tc>
          <w:tcPr>
            <w:tcW w:w="6678" w:type="dxa"/>
          </w:tcPr>
          <w:p w14:paraId="7EC8B8F0" w14:textId="2559F847" w:rsidR="00BC45DB" w:rsidRPr="00BF1E66" w:rsidRDefault="00BC45DB" w:rsidP="00BC45DB">
            <w:pPr>
              <w:rPr>
                <w:rFonts w:ascii="Arial" w:hAnsi="Arial" w:cs="Arial"/>
                <w:b/>
                <w:bCs/>
              </w:rPr>
            </w:pPr>
            <w:r w:rsidRPr="00BF1E66">
              <w:rPr>
                <w:rFonts w:ascii="Arial" w:hAnsi="Arial" w:cs="Arial"/>
                <w:b/>
              </w:rPr>
              <w:lastRenderedPageBreak/>
              <w:t xml:space="preserve">(S-16) </w:t>
            </w:r>
            <w:r w:rsidRPr="00BF1E66">
              <w:rPr>
                <w:rFonts w:ascii="Arial" w:hAnsi="Arial" w:cs="Arial"/>
                <w:b/>
                <w:bCs/>
              </w:rPr>
              <w:t>Life in a Skilled Nursing Facility</w:t>
            </w:r>
          </w:p>
          <w:p w14:paraId="73C8EF00" w14:textId="5D018BFF" w:rsidR="00BC45DB" w:rsidRPr="00BF1E66" w:rsidRDefault="00BC45DB" w:rsidP="00BC45DB">
            <w:pPr>
              <w:pStyle w:val="ListParagraph"/>
              <w:numPr>
                <w:ilvl w:val="0"/>
                <w:numId w:val="27"/>
              </w:numPr>
              <w:rPr>
                <w:rFonts w:ascii="Arial" w:hAnsi="Arial" w:cs="Arial"/>
              </w:rPr>
            </w:pPr>
            <w:r w:rsidRPr="00BF1E66">
              <w:rPr>
                <w:rFonts w:ascii="Arial" w:hAnsi="Arial" w:cs="Arial"/>
              </w:rPr>
              <w:t>Considerations regarding resident’s room and environment:</w:t>
            </w:r>
          </w:p>
          <w:p w14:paraId="0D2AF2A3" w14:textId="77777777" w:rsidR="00BC45DB" w:rsidRPr="00BF1E66" w:rsidRDefault="00BC45DB" w:rsidP="00BC45DB">
            <w:pPr>
              <w:pStyle w:val="ListParagraph"/>
              <w:numPr>
                <w:ilvl w:val="0"/>
                <w:numId w:val="68"/>
              </w:numPr>
              <w:rPr>
                <w:rFonts w:ascii="Arial" w:hAnsi="Arial" w:cs="Arial"/>
              </w:rPr>
            </w:pPr>
            <w:r w:rsidRPr="00BF1E66">
              <w:rPr>
                <w:rFonts w:ascii="Arial" w:hAnsi="Arial" w:cs="Arial"/>
              </w:rPr>
              <w:t xml:space="preserve">Personal space is limited and reduced to a few square feet around the bed </w:t>
            </w:r>
          </w:p>
          <w:p w14:paraId="11F801A2" w14:textId="4DCAD857" w:rsidR="00BC45DB" w:rsidRPr="00BF1E66" w:rsidRDefault="00BC45DB" w:rsidP="00BC45DB">
            <w:pPr>
              <w:numPr>
                <w:ilvl w:val="0"/>
                <w:numId w:val="68"/>
              </w:numPr>
              <w:rPr>
                <w:rFonts w:ascii="Arial" w:hAnsi="Arial" w:cs="Arial"/>
                <w:b/>
              </w:rPr>
            </w:pPr>
            <w:r w:rsidRPr="00BF1E66">
              <w:rPr>
                <w:rFonts w:ascii="Arial" w:hAnsi="Arial" w:cs="Arial"/>
              </w:rPr>
              <w:t>Storage space is limited</w:t>
            </w:r>
          </w:p>
          <w:p w14:paraId="22FD711A" w14:textId="5CC3FD49" w:rsidR="00BC45DB" w:rsidRPr="00BF1E66" w:rsidRDefault="00BC45DB" w:rsidP="00BC45DB">
            <w:pPr>
              <w:pStyle w:val="ListParagraph"/>
              <w:numPr>
                <w:ilvl w:val="0"/>
                <w:numId w:val="68"/>
              </w:numPr>
              <w:rPr>
                <w:rFonts w:ascii="Arial" w:hAnsi="Arial" w:cs="Arial"/>
              </w:rPr>
            </w:pPr>
            <w:r w:rsidRPr="00BF1E66">
              <w:rPr>
                <w:rFonts w:ascii="Arial" w:hAnsi="Arial" w:cs="Arial"/>
              </w:rPr>
              <w:t>At their previous home, an older adult could lock the door and choose whether to answer a knock at the door. They can choose whether to let the individual come through their door</w:t>
            </w:r>
          </w:p>
          <w:p w14:paraId="761272FF" w14:textId="77777777" w:rsidR="00706326" w:rsidRDefault="00BC45DB" w:rsidP="00706326">
            <w:pPr>
              <w:pStyle w:val="ListParagraph"/>
              <w:numPr>
                <w:ilvl w:val="0"/>
                <w:numId w:val="107"/>
              </w:numPr>
              <w:ind w:left="695" w:hanging="295"/>
              <w:rPr>
                <w:rFonts w:ascii="Arial" w:hAnsi="Arial" w:cs="Arial"/>
              </w:rPr>
            </w:pPr>
            <w:r w:rsidRPr="00706326">
              <w:rPr>
                <w:rFonts w:ascii="Arial" w:hAnsi="Arial" w:cs="Arial"/>
              </w:rPr>
              <w:t>In contrast, at a nursing home, residents cannot lock their door. A knock at the door signifies that entry is being announced instead of a person requesting to come into the room</w:t>
            </w:r>
          </w:p>
          <w:p w14:paraId="72636363" w14:textId="3E997013" w:rsidR="00BC45DB" w:rsidRPr="00706326" w:rsidRDefault="00BC45DB" w:rsidP="00E519A5">
            <w:pPr>
              <w:pStyle w:val="ListParagraph"/>
              <w:numPr>
                <w:ilvl w:val="0"/>
                <w:numId w:val="28"/>
              </w:numPr>
              <w:rPr>
                <w:rFonts w:ascii="Arial" w:hAnsi="Arial" w:cs="Arial"/>
              </w:rPr>
            </w:pPr>
            <w:r w:rsidRPr="00706326">
              <w:rPr>
                <w:rFonts w:ascii="Arial" w:hAnsi="Arial" w:cs="Arial"/>
              </w:rPr>
              <w:t>Fixed routines and schedules for personal care are different for the resident</w:t>
            </w:r>
            <w:r w:rsidR="00706326">
              <w:rPr>
                <w:rFonts w:ascii="Arial" w:hAnsi="Arial" w:cs="Arial"/>
              </w:rPr>
              <w:t xml:space="preserve">. </w:t>
            </w:r>
            <w:r w:rsidRPr="00706326">
              <w:rPr>
                <w:rFonts w:ascii="Arial" w:hAnsi="Arial" w:cs="Arial"/>
              </w:rPr>
              <w:t>Baths and showers, meals, medications, wake times, and bedtimes used in most nursing homes are scheduled to accommodate needs of all residents</w:t>
            </w:r>
          </w:p>
          <w:p w14:paraId="69E8CE5D" w14:textId="1F6D58A1" w:rsidR="00BC45DB" w:rsidRPr="00BF1E66" w:rsidRDefault="00BC45DB" w:rsidP="00BC45DB">
            <w:pPr>
              <w:numPr>
                <w:ilvl w:val="0"/>
                <w:numId w:val="28"/>
              </w:numPr>
              <w:rPr>
                <w:rFonts w:ascii="Arial" w:hAnsi="Arial" w:cs="Arial"/>
              </w:rPr>
            </w:pPr>
            <w:r w:rsidRPr="00BF1E66">
              <w:rPr>
                <w:rFonts w:ascii="Arial" w:hAnsi="Arial" w:cs="Arial"/>
              </w:rPr>
              <w:t>Older adult’s life is built on previously established social roles and personal routines</w:t>
            </w:r>
          </w:p>
          <w:p w14:paraId="2341BA4D" w14:textId="40EDD628" w:rsidR="00BC45DB" w:rsidRPr="00BF1E66" w:rsidRDefault="00BC45DB" w:rsidP="00BC45DB">
            <w:pPr>
              <w:numPr>
                <w:ilvl w:val="0"/>
                <w:numId w:val="28"/>
              </w:numPr>
              <w:rPr>
                <w:rFonts w:ascii="Arial" w:hAnsi="Arial" w:cs="Arial"/>
              </w:rPr>
            </w:pPr>
            <w:r w:rsidRPr="00BF1E66">
              <w:rPr>
                <w:rFonts w:ascii="Arial" w:hAnsi="Arial" w:cs="Arial"/>
              </w:rPr>
              <w:t>Personal routines and schedules may collide with institutional schedules causing conflict with the resident</w:t>
            </w:r>
          </w:p>
          <w:p w14:paraId="606E1BAB" w14:textId="77777777" w:rsidR="00BC45DB" w:rsidRPr="00260BA2" w:rsidRDefault="00BC45DB" w:rsidP="00BC45DB">
            <w:pPr>
              <w:rPr>
                <w:rFonts w:ascii="Arial" w:hAnsi="Arial" w:cs="Arial"/>
                <w:sz w:val="12"/>
                <w:szCs w:val="12"/>
              </w:rPr>
            </w:pPr>
          </w:p>
          <w:p w14:paraId="79938F61" w14:textId="77777777" w:rsidR="00BC45DB" w:rsidRPr="00BF1E66" w:rsidRDefault="00BC45DB" w:rsidP="00284842">
            <w:pPr>
              <w:rPr>
                <w:rFonts w:ascii="Arial" w:hAnsi="Arial" w:cs="Arial"/>
              </w:rPr>
            </w:pPr>
            <w:r w:rsidRPr="00BF1E66">
              <w:rPr>
                <w:rFonts w:ascii="Arial" w:hAnsi="Arial" w:cs="Arial"/>
              </w:rPr>
              <w:t xml:space="preserve">Examples to offer: </w:t>
            </w:r>
          </w:p>
          <w:p w14:paraId="775A971C" w14:textId="7F3D82CF" w:rsidR="00BC45DB" w:rsidRPr="00BF1E66" w:rsidRDefault="00BC45DB" w:rsidP="00284842">
            <w:pPr>
              <w:pStyle w:val="ListParagraph"/>
              <w:numPr>
                <w:ilvl w:val="0"/>
                <w:numId w:val="95"/>
              </w:numPr>
              <w:spacing w:after="200"/>
              <w:rPr>
                <w:rFonts w:ascii="Arial" w:hAnsi="Arial" w:cs="Arial"/>
              </w:rPr>
            </w:pPr>
            <w:r w:rsidRPr="00BF1E66">
              <w:rPr>
                <w:rFonts w:ascii="Arial" w:hAnsi="Arial" w:cs="Arial"/>
              </w:rPr>
              <w:t>John has always been the king of his household and now has discovered that he must do what he is told</w:t>
            </w:r>
          </w:p>
          <w:p w14:paraId="3FB51E5D" w14:textId="75D04DEF" w:rsidR="00BC45DB" w:rsidRPr="00BF1E66" w:rsidRDefault="00BC45DB" w:rsidP="00284842">
            <w:pPr>
              <w:pStyle w:val="ListParagraph"/>
              <w:numPr>
                <w:ilvl w:val="0"/>
                <w:numId w:val="95"/>
              </w:numPr>
              <w:spacing w:after="200"/>
              <w:rPr>
                <w:rFonts w:ascii="Arial" w:hAnsi="Arial" w:cs="Arial"/>
              </w:rPr>
            </w:pPr>
            <w:r w:rsidRPr="00BF1E66">
              <w:rPr>
                <w:rFonts w:ascii="Arial" w:hAnsi="Arial" w:cs="Arial"/>
              </w:rPr>
              <w:t xml:space="preserve">George is expected to eat breakfast at age 76 years of age for the first time in his life </w:t>
            </w:r>
          </w:p>
          <w:p w14:paraId="5D550C66" w14:textId="534ACB13" w:rsidR="00BC45DB" w:rsidRPr="00BF1E66" w:rsidRDefault="00BC45DB" w:rsidP="00284842">
            <w:pPr>
              <w:pStyle w:val="ListParagraph"/>
              <w:numPr>
                <w:ilvl w:val="0"/>
                <w:numId w:val="95"/>
              </w:numPr>
              <w:spacing w:after="200"/>
              <w:rPr>
                <w:rFonts w:ascii="Arial" w:hAnsi="Arial" w:cs="Arial"/>
              </w:rPr>
            </w:pPr>
            <w:r w:rsidRPr="00BF1E66">
              <w:rPr>
                <w:rFonts w:ascii="Arial" w:hAnsi="Arial" w:cs="Arial"/>
              </w:rPr>
              <w:t>Mary can no longer read her morning paper before breakfast</w:t>
            </w:r>
          </w:p>
          <w:p w14:paraId="15D524D6" w14:textId="77777777" w:rsidR="00BC45DB" w:rsidRPr="009C4A52" w:rsidRDefault="00BC45DB" w:rsidP="00BC45DB">
            <w:pPr>
              <w:pStyle w:val="ListParagraph"/>
              <w:spacing w:after="200"/>
              <w:rPr>
                <w:rFonts w:ascii="Arial" w:hAnsi="Arial" w:cs="Arial"/>
                <w:sz w:val="12"/>
                <w:szCs w:val="12"/>
              </w:rPr>
            </w:pPr>
          </w:p>
          <w:p w14:paraId="334C66AE" w14:textId="094F2F33" w:rsidR="00BC45DB" w:rsidRPr="00BF1E66" w:rsidRDefault="00BC45DB" w:rsidP="00BC45DB">
            <w:pPr>
              <w:pStyle w:val="ListParagraph"/>
              <w:numPr>
                <w:ilvl w:val="0"/>
                <w:numId w:val="29"/>
              </w:numPr>
              <w:rPr>
                <w:rFonts w:ascii="Arial" w:hAnsi="Arial" w:cs="Arial"/>
                <w:bCs/>
              </w:rPr>
            </w:pPr>
            <w:r w:rsidRPr="00BF1E66">
              <w:rPr>
                <w:rFonts w:ascii="Arial" w:hAnsi="Arial" w:cs="Arial"/>
                <w:bCs/>
              </w:rPr>
              <w:t>The nurse aide plays a role by ensuring privacy and respect of personal space</w:t>
            </w:r>
          </w:p>
          <w:p w14:paraId="150BDF41" w14:textId="0CB53B03" w:rsidR="00BC45DB" w:rsidRPr="00BF1E66" w:rsidRDefault="00BC45DB" w:rsidP="00BC45DB">
            <w:pPr>
              <w:pStyle w:val="ListParagraph"/>
              <w:numPr>
                <w:ilvl w:val="0"/>
                <w:numId w:val="30"/>
              </w:numPr>
              <w:rPr>
                <w:rFonts w:ascii="Arial" w:hAnsi="Arial" w:cs="Arial"/>
                <w:b/>
              </w:rPr>
            </w:pPr>
            <w:r w:rsidRPr="00BF1E66">
              <w:rPr>
                <w:rFonts w:ascii="Arial" w:hAnsi="Arial" w:cs="Arial"/>
              </w:rPr>
              <w:t>Lack of privacy and personal space can increase stress and anxiety for resident and may be displayed in form of illness, aggression, anger, submissiveness, and withdrawal. W</w:t>
            </w:r>
            <w:r w:rsidRPr="00BF1E66">
              <w:rPr>
                <w:rStyle w:val="PageNumber"/>
                <w:rFonts w:ascii="Arial" w:hAnsi="Arial" w:cs="Arial"/>
              </w:rPr>
              <w:t xml:space="preserve">hen </w:t>
            </w:r>
            <w:r w:rsidRPr="00BF1E66">
              <w:rPr>
                <w:rFonts w:ascii="Arial" w:hAnsi="Arial" w:cs="Arial"/>
              </w:rPr>
              <w:t xml:space="preserve">resident’s privacy, personal space, and personal belongings are respected, they can </w:t>
            </w:r>
            <w:r w:rsidRPr="00BF1E66">
              <w:rPr>
                <w:rStyle w:val="PageNumber"/>
                <w:rFonts w:ascii="Arial" w:hAnsi="Arial" w:cs="Arial"/>
              </w:rPr>
              <w:t>relate</w:t>
            </w:r>
            <w:r w:rsidRPr="00BF1E66">
              <w:rPr>
                <w:rFonts w:ascii="Arial" w:hAnsi="Arial" w:cs="Arial"/>
              </w:rPr>
              <w:t xml:space="preserve"> better to others, feel more secure, and maintain </w:t>
            </w:r>
            <w:r w:rsidRPr="00BF1E66">
              <w:rPr>
                <w:rStyle w:val="PageNumber"/>
                <w:rFonts w:ascii="Arial" w:hAnsi="Arial" w:cs="Arial"/>
              </w:rPr>
              <w:t>identity</w:t>
            </w:r>
            <w:r w:rsidRPr="00BF1E66">
              <w:rPr>
                <w:rFonts w:ascii="Arial" w:hAnsi="Arial" w:cs="Arial"/>
              </w:rPr>
              <w:t xml:space="preserve"> </w:t>
            </w:r>
          </w:p>
          <w:p w14:paraId="03808361" w14:textId="0EBC48EA" w:rsidR="00BC45DB" w:rsidRPr="00BF1E66" w:rsidRDefault="00BC45DB" w:rsidP="00BC45DB">
            <w:pPr>
              <w:pStyle w:val="ListParagraph"/>
              <w:numPr>
                <w:ilvl w:val="0"/>
                <w:numId w:val="30"/>
              </w:numPr>
              <w:rPr>
                <w:rFonts w:ascii="Arial" w:hAnsi="Arial" w:cs="Arial"/>
                <w:b/>
              </w:rPr>
            </w:pPr>
            <w:r w:rsidRPr="00BF1E66">
              <w:rPr>
                <w:rFonts w:ascii="Arial" w:hAnsi="Arial" w:cs="Arial"/>
              </w:rPr>
              <w:t>Remember that each resident needs down time: time to relax and get away from people</w:t>
            </w:r>
          </w:p>
          <w:p w14:paraId="743CCDA4" w14:textId="77777777" w:rsidR="00BC45DB" w:rsidRPr="00BF1E66" w:rsidRDefault="00BC45DB" w:rsidP="00BC45DB">
            <w:pPr>
              <w:numPr>
                <w:ilvl w:val="0"/>
                <w:numId w:val="31"/>
              </w:numPr>
              <w:rPr>
                <w:rFonts w:ascii="Arial" w:hAnsi="Arial" w:cs="Arial"/>
                <w:u w:val="single"/>
              </w:rPr>
            </w:pPr>
            <w:r w:rsidRPr="00BF1E66">
              <w:rPr>
                <w:rFonts w:ascii="Arial" w:hAnsi="Arial" w:cs="Arial"/>
              </w:rPr>
              <w:t>Always knock on resident’s door and wait to be invited in before entering</w:t>
            </w:r>
          </w:p>
          <w:p w14:paraId="5BAA0FA0" w14:textId="77777777" w:rsidR="00BC45DB" w:rsidRPr="00BF1E66" w:rsidRDefault="00BC45DB" w:rsidP="00BC45DB">
            <w:pPr>
              <w:numPr>
                <w:ilvl w:val="0"/>
                <w:numId w:val="31"/>
              </w:numPr>
              <w:rPr>
                <w:rFonts w:ascii="Arial" w:hAnsi="Arial" w:cs="Arial"/>
                <w:u w:val="single"/>
              </w:rPr>
            </w:pPr>
            <w:r w:rsidRPr="00BF1E66">
              <w:rPr>
                <w:rFonts w:ascii="Arial" w:hAnsi="Arial" w:cs="Arial"/>
              </w:rPr>
              <w:lastRenderedPageBreak/>
              <w:t>Approach resident slowly and maintain a degree of physical distance when possible</w:t>
            </w:r>
          </w:p>
          <w:p w14:paraId="2626617E" w14:textId="77777777" w:rsidR="00BC45DB" w:rsidRPr="00BF1E66" w:rsidRDefault="00BC45DB" w:rsidP="00BC45DB">
            <w:pPr>
              <w:numPr>
                <w:ilvl w:val="0"/>
                <w:numId w:val="31"/>
              </w:numPr>
              <w:rPr>
                <w:rFonts w:ascii="Arial" w:hAnsi="Arial" w:cs="Arial"/>
                <w:u w:val="single"/>
              </w:rPr>
            </w:pPr>
            <w:r w:rsidRPr="00BF1E66">
              <w:rPr>
                <w:rFonts w:ascii="Arial" w:hAnsi="Arial" w:cs="Arial"/>
              </w:rPr>
              <w:t>Ask resident for permission before touching belongings or going into closet and drawers</w:t>
            </w:r>
          </w:p>
          <w:p w14:paraId="2976D59F" w14:textId="77777777" w:rsidR="00BC45DB" w:rsidRPr="00BF1E66" w:rsidRDefault="00BC45DB" w:rsidP="00BC45DB">
            <w:pPr>
              <w:numPr>
                <w:ilvl w:val="0"/>
                <w:numId w:val="31"/>
              </w:numPr>
              <w:rPr>
                <w:rFonts w:ascii="Arial" w:hAnsi="Arial" w:cs="Arial"/>
                <w:u w:val="single"/>
              </w:rPr>
            </w:pPr>
            <w:r w:rsidRPr="00BF1E66">
              <w:rPr>
                <w:rFonts w:ascii="Arial" w:hAnsi="Arial" w:cs="Arial"/>
              </w:rPr>
              <w:t>Never read resident’s mail unless requested to do so</w:t>
            </w:r>
          </w:p>
          <w:p w14:paraId="71E50ADD" w14:textId="77777777" w:rsidR="00BC45DB" w:rsidRPr="00BF1E66" w:rsidRDefault="00BC45DB" w:rsidP="00BC45DB">
            <w:pPr>
              <w:numPr>
                <w:ilvl w:val="0"/>
                <w:numId w:val="31"/>
              </w:numPr>
              <w:rPr>
                <w:rFonts w:ascii="Arial" w:hAnsi="Arial" w:cs="Arial"/>
                <w:u w:val="single"/>
              </w:rPr>
            </w:pPr>
            <w:r w:rsidRPr="00BF1E66">
              <w:rPr>
                <w:rFonts w:ascii="Arial" w:hAnsi="Arial" w:cs="Arial"/>
              </w:rPr>
              <w:t xml:space="preserve">Keep the </w:t>
            </w:r>
            <w:proofErr w:type="spellStart"/>
            <w:r w:rsidRPr="00BF1E66">
              <w:rPr>
                <w:rFonts w:ascii="Arial" w:hAnsi="Arial" w:cs="Arial"/>
              </w:rPr>
              <w:t>resident’s</w:t>
            </w:r>
            <w:proofErr w:type="spellEnd"/>
            <w:r w:rsidRPr="00BF1E66">
              <w:rPr>
                <w:rFonts w:ascii="Arial" w:hAnsi="Arial" w:cs="Arial"/>
              </w:rPr>
              <w:t xml:space="preserve"> personal belongings safe, yet available for use</w:t>
            </w:r>
          </w:p>
          <w:p w14:paraId="6D0F6B4A" w14:textId="5A685698" w:rsidR="00BC45DB" w:rsidRPr="00BF1E66" w:rsidRDefault="00BC45DB" w:rsidP="00BC45DB">
            <w:pPr>
              <w:rPr>
                <w:rFonts w:ascii="Arial" w:hAnsi="Arial" w:cs="Arial"/>
                <w:sz w:val="12"/>
                <w:szCs w:val="12"/>
                <w:u w:val="single"/>
              </w:rPr>
            </w:pPr>
          </w:p>
        </w:tc>
        <w:tc>
          <w:tcPr>
            <w:tcW w:w="2970" w:type="dxa"/>
          </w:tcPr>
          <w:p w14:paraId="0393DA84" w14:textId="192EDD97" w:rsidR="00BC45DB" w:rsidRPr="00BF1E66" w:rsidRDefault="00F615F5" w:rsidP="00F615F5">
            <w:pPr>
              <w:rPr>
                <w:rFonts w:ascii="Arial" w:hAnsi="Arial" w:cs="Arial"/>
                <w:b/>
              </w:rPr>
            </w:pPr>
            <w:r>
              <w:rPr>
                <w:rFonts w:ascii="Arial" w:hAnsi="Arial" w:cs="Arial"/>
                <w:b/>
              </w:rPr>
              <w:lastRenderedPageBreak/>
              <w:t>Notes:</w:t>
            </w:r>
          </w:p>
        </w:tc>
      </w:tr>
      <w:tr w:rsidR="00BC45DB" w:rsidRPr="00BF1E66" w14:paraId="5CFF725A" w14:textId="77777777" w:rsidTr="00B30816">
        <w:tc>
          <w:tcPr>
            <w:tcW w:w="6678" w:type="dxa"/>
          </w:tcPr>
          <w:p w14:paraId="1CADD639" w14:textId="34979382" w:rsidR="00BC45DB" w:rsidRPr="00BF1E66" w:rsidRDefault="00BC45DB" w:rsidP="00BC45DB">
            <w:pPr>
              <w:rPr>
                <w:rFonts w:ascii="Arial" w:hAnsi="Arial" w:cs="Arial"/>
                <w:b/>
                <w:bCs/>
              </w:rPr>
            </w:pPr>
            <w:r w:rsidRPr="00BF1E66">
              <w:rPr>
                <w:rFonts w:ascii="Arial" w:hAnsi="Arial" w:cs="Arial"/>
                <w:b/>
              </w:rPr>
              <w:lastRenderedPageBreak/>
              <w:t xml:space="preserve">(S-17) </w:t>
            </w:r>
            <w:r w:rsidRPr="00BF1E66">
              <w:rPr>
                <w:rFonts w:ascii="Arial" w:hAnsi="Arial" w:cs="Arial"/>
                <w:b/>
                <w:bCs/>
              </w:rPr>
              <w:t>Adapting to Life in a Skilled Nursing Facility</w:t>
            </w:r>
          </w:p>
          <w:p w14:paraId="1FF5A806" w14:textId="722548D8" w:rsidR="00BC45DB" w:rsidRPr="00BF1E66" w:rsidRDefault="00BC45DB" w:rsidP="00BC45DB">
            <w:pPr>
              <w:rPr>
                <w:rFonts w:ascii="Arial" w:hAnsi="Arial" w:cs="Arial"/>
              </w:rPr>
            </w:pPr>
            <w:r w:rsidRPr="00BF1E66">
              <w:rPr>
                <w:rFonts w:ascii="Arial" w:hAnsi="Arial" w:cs="Arial"/>
              </w:rPr>
              <w:t>Resident’s may find it challenging adapting to life in a skilled nursing facility.</w:t>
            </w:r>
          </w:p>
          <w:p w14:paraId="4721D4D1" w14:textId="77777777" w:rsidR="00BC45DB" w:rsidRDefault="00BC45DB" w:rsidP="00BC45DB">
            <w:pPr>
              <w:numPr>
                <w:ilvl w:val="0"/>
                <w:numId w:val="84"/>
              </w:numPr>
              <w:rPr>
                <w:rFonts w:ascii="Arial" w:hAnsi="Arial" w:cs="Arial"/>
              </w:rPr>
            </w:pPr>
            <w:r w:rsidRPr="00BF1E66">
              <w:rPr>
                <w:rFonts w:ascii="Arial" w:hAnsi="Arial" w:cs="Arial"/>
              </w:rPr>
              <w:t>Resident may live in a shared bedroom with no choice of roommates and no control over who stays in other bed – could be someone dying, a resident who is confused, or even a series of roommates</w:t>
            </w:r>
          </w:p>
          <w:p w14:paraId="5F2C0064" w14:textId="4A206BA8" w:rsidR="00EC4463" w:rsidRPr="00EC4463" w:rsidRDefault="00EC4463" w:rsidP="00C519A1">
            <w:pPr>
              <w:numPr>
                <w:ilvl w:val="0"/>
                <w:numId w:val="84"/>
              </w:numPr>
              <w:tabs>
                <w:tab w:val="num" w:pos="720"/>
              </w:tabs>
              <w:rPr>
                <w:rFonts w:ascii="Arial" w:hAnsi="Arial" w:cs="Arial"/>
              </w:rPr>
            </w:pPr>
            <w:r w:rsidRPr="00EC4463">
              <w:rPr>
                <w:rFonts w:ascii="Arial" w:hAnsi="Arial" w:cs="Arial"/>
              </w:rPr>
              <w:t>Personal routines may conflict with facility schedules</w:t>
            </w:r>
          </w:p>
          <w:p w14:paraId="3617EF92" w14:textId="77777777" w:rsidR="00EC4463" w:rsidRPr="00EC4463" w:rsidRDefault="00EC4463" w:rsidP="00EC4463">
            <w:pPr>
              <w:numPr>
                <w:ilvl w:val="0"/>
                <w:numId w:val="84"/>
              </w:numPr>
              <w:tabs>
                <w:tab w:val="num" w:pos="720"/>
              </w:tabs>
              <w:rPr>
                <w:rFonts w:ascii="Arial" w:hAnsi="Arial" w:cs="Arial"/>
              </w:rPr>
            </w:pPr>
            <w:r w:rsidRPr="00EC4463">
              <w:rPr>
                <w:rFonts w:ascii="Arial" w:hAnsi="Arial" w:cs="Arial"/>
              </w:rPr>
              <w:t>Cognitively impaired residents may reside with cognitively intact residents</w:t>
            </w:r>
          </w:p>
          <w:p w14:paraId="6D1C8995" w14:textId="6C559673" w:rsidR="00EC4463" w:rsidRPr="00EC4463" w:rsidRDefault="00EC4463" w:rsidP="00013481">
            <w:pPr>
              <w:numPr>
                <w:ilvl w:val="0"/>
                <w:numId w:val="84"/>
              </w:numPr>
              <w:tabs>
                <w:tab w:val="num" w:pos="720"/>
              </w:tabs>
              <w:rPr>
                <w:rFonts w:ascii="Arial" w:hAnsi="Arial" w:cs="Arial"/>
              </w:rPr>
            </w:pPr>
            <w:r w:rsidRPr="00EC4463">
              <w:rPr>
                <w:rFonts w:ascii="Arial" w:hAnsi="Arial" w:cs="Arial"/>
              </w:rPr>
              <w:t>Residents may be frightened</w:t>
            </w:r>
          </w:p>
          <w:p w14:paraId="77EE2832" w14:textId="77777777" w:rsidR="00BC45DB" w:rsidRPr="00BF1E66" w:rsidRDefault="00BC45DB" w:rsidP="00BC45DB">
            <w:pPr>
              <w:numPr>
                <w:ilvl w:val="0"/>
                <w:numId w:val="84"/>
              </w:numPr>
              <w:rPr>
                <w:rFonts w:ascii="Arial" w:hAnsi="Arial" w:cs="Arial"/>
              </w:rPr>
            </w:pPr>
            <w:r w:rsidRPr="00BF1E66">
              <w:rPr>
                <w:rFonts w:ascii="Arial" w:hAnsi="Arial" w:cs="Arial"/>
              </w:rPr>
              <w:t>May feel violated if confused residents invade their personal space or take personal items</w:t>
            </w:r>
          </w:p>
          <w:p w14:paraId="0B662206" w14:textId="77777777" w:rsidR="00BC45DB" w:rsidRPr="00BF1E66" w:rsidRDefault="00BC45DB" w:rsidP="00BC45DB">
            <w:pPr>
              <w:rPr>
                <w:rFonts w:ascii="Arial" w:hAnsi="Arial" w:cs="Arial"/>
                <w:sz w:val="16"/>
                <w:szCs w:val="16"/>
              </w:rPr>
            </w:pPr>
          </w:p>
          <w:p w14:paraId="1E1E36BA" w14:textId="19EA177A" w:rsidR="00BC45DB" w:rsidRPr="00BF1E66" w:rsidRDefault="00BC45DB" w:rsidP="00BC45DB">
            <w:pPr>
              <w:rPr>
                <w:rFonts w:ascii="Arial" w:hAnsi="Arial" w:cs="Arial"/>
                <w:bCs/>
              </w:rPr>
            </w:pPr>
            <w:r w:rsidRPr="00BF1E66">
              <w:rPr>
                <w:rFonts w:ascii="Arial" w:hAnsi="Arial" w:cs="Arial"/>
                <w:bCs/>
              </w:rPr>
              <w:t>Nurse aides play a vital role in providing emotional support. Here are some tips to consider:</w:t>
            </w:r>
          </w:p>
          <w:p w14:paraId="08263CE4" w14:textId="75AB659F" w:rsidR="00BC45DB" w:rsidRPr="00BF1E66" w:rsidRDefault="00BC45DB" w:rsidP="00BC45DB">
            <w:pPr>
              <w:pStyle w:val="ListParagraph"/>
              <w:numPr>
                <w:ilvl w:val="0"/>
                <w:numId w:val="88"/>
              </w:numPr>
              <w:rPr>
                <w:rFonts w:ascii="Arial" w:hAnsi="Arial" w:cs="Arial"/>
              </w:rPr>
            </w:pPr>
            <w:r w:rsidRPr="00BF1E66">
              <w:rPr>
                <w:rFonts w:ascii="Arial" w:hAnsi="Arial" w:cs="Arial"/>
              </w:rPr>
              <w:t xml:space="preserve">Be aware of resident’s reasons for admission (death of spouse, declining health). Understand these stressors directly affect behavior and reactions to nursing home life. Remember it is difficult to change lifelong habits, schedules, and rituals </w:t>
            </w:r>
          </w:p>
          <w:p w14:paraId="3DFAAD9A" w14:textId="3663986B" w:rsidR="00BC45DB" w:rsidRPr="00BF1E66" w:rsidRDefault="00BC45DB" w:rsidP="00BC45DB">
            <w:pPr>
              <w:numPr>
                <w:ilvl w:val="0"/>
                <w:numId w:val="36"/>
              </w:numPr>
              <w:rPr>
                <w:rFonts w:ascii="Arial" w:hAnsi="Arial" w:cs="Arial"/>
              </w:rPr>
            </w:pPr>
            <w:r w:rsidRPr="00BF1E66">
              <w:rPr>
                <w:rFonts w:ascii="Arial" w:hAnsi="Arial" w:cs="Arial"/>
              </w:rPr>
              <w:t xml:space="preserve">Realize </w:t>
            </w:r>
            <w:r w:rsidR="00EC4463">
              <w:rPr>
                <w:rFonts w:ascii="Arial" w:hAnsi="Arial" w:cs="Arial"/>
              </w:rPr>
              <w:t xml:space="preserve">there are </w:t>
            </w:r>
            <w:r w:rsidRPr="00BF1E66">
              <w:rPr>
                <w:rFonts w:ascii="Arial" w:hAnsi="Arial" w:cs="Arial"/>
              </w:rPr>
              <w:t>major changes th</w:t>
            </w:r>
            <w:r w:rsidR="00EC4463">
              <w:rPr>
                <w:rFonts w:ascii="Arial" w:hAnsi="Arial" w:cs="Arial"/>
              </w:rPr>
              <w:t>e</w:t>
            </w:r>
            <w:r w:rsidRPr="00BF1E66">
              <w:rPr>
                <w:rFonts w:ascii="Arial" w:hAnsi="Arial" w:cs="Arial"/>
              </w:rPr>
              <w:t xml:space="preserve"> resident is expected to handle in </w:t>
            </w:r>
            <w:r w:rsidR="00EC4463">
              <w:rPr>
                <w:rFonts w:ascii="Arial" w:hAnsi="Arial" w:cs="Arial"/>
              </w:rPr>
              <w:t xml:space="preserve">a </w:t>
            </w:r>
            <w:r w:rsidRPr="00BF1E66">
              <w:rPr>
                <w:rFonts w:ascii="Arial" w:hAnsi="Arial" w:cs="Arial"/>
              </w:rPr>
              <w:t xml:space="preserve">short period of time and empathize </w:t>
            </w:r>
          </w:p>
          <w:p w14:paraId="54E2BE51" w14:textId="77777777" w:rsidR="00BC45DB" w:rsidRPr="00BF1E66" w:rsidRDefault="00BC45DB" w:rsidP="00BC45DB">
            <w:pPr>
              <w:numPr>
                <w:ilvl w:val="0"/>
                <w:numId w:val="36"/>
              </w:numPr>
              <w:rPr>
                <w:rFonts w:ascii="Arial" w:hAnsi="Arial" w:cs="Arial"/>
              </w:rPr>
            </w:pPr>
            <w:r w:rsidRPr="00BF1E66">
              <w:rPr>
                <w:rFonts w:ascii="Arial" w:hAnsi="Arial" w:cs="Arial"/>
              </w:rPr>
              <w:t>Recognize losses – home and familiar surroundings, belongings, former neighbors, former routines and lifestyles, declining health, and possible loss of loved ones</w:t>
            </w:r>
          </w:p>
          <w:p w14:paraId="19AC0D4F" w14:textId="1745ED86" w:rsidR="00BC45DB" w:rsidRPr="00BF1E66" w:rsidRDefault="00BC45DB" w:rsidP="00BC45DB">
            <w:pPr>
              <w:numPr>
                <w:ilvl w:val="0"/>
                <w:numId w:val="36"/>
              </w:numPr>
              <w:rPr>
                <w:rFonts w:ascii="Arial" w:hAnsi="Arial" w:cs="Arial"/>
              </w:rPr>
            </w:pPr>
            <w:r w:rsidRPr="00BF1E66">
              <w:rPr>
                <w:rFonts w:ascii="Arial" w:hAnsi="Arial" w:cs="Arial"/>
              </w:rPr>
              <w:t>Recognize adjustments –</w:t>
            </w:r>
            <w:r w:rsidRPr="00BF1E66">
              <w:rPr>
                <w:rStyle w:val="PageNumber"/>
                <w:rFonts w:ascii="Arial" w:hAnsi="Arial" w:cs="Arial"/>
              </w:rPr>
              <w:t xml:space="preserve"> </w:t>
            </w:r>
            <w:r w:rsidRPr="00BF1E66">
              <w:rPr>
                <w:rFonts w:ascii="Arial" w:hAnsi="Arial" w:cs="Arial"/>
              </w:rPr>
              <w:t xml:space="preserve">to a confined living space, living near others, possibly having to share a bedroom with a stranger, new routines, services, and facility staff watching </w:t>
            </w:r>
            <w:r w:rsidR="00EC4463" w:rsidRPr="00BF1E66">
              <w:rPr>
                <w:rFonts w:ascii="Arial" w:hAnsi="Arial" w:cs="Arial"/>
              </w:rPr>
              <w:t>their</w:t>
            </w:r>
            <w:r w:rsidRPr="00BF1E66">
              <w:rPr>
                <w:rFonts w:ascii="Arial" w:hAnsi="Arial" w:cs="Arial"/>
              </w:rPr>
              <w:t xml:space="preserve"> every move</w:t>
            </w:r>
          </w:p>
          <w:p w14:paraId="7887480B" w14:textId="5B153015" w:rsidR="00BC45DB" w:rsidRPr="00BF1E66" w:rsidRDefault="00BC45DB" w:rsidP="00BC45DB">
            <w:pPr>
              <w:numPr>
                <w:ilvl w:val="0"/>
                <w:numId w:val="37"/>
              </w:numPr>
              <w:rPr>
                <w:rFonts w:ascii="Arial" w:hAnsi="Arial" w:cs="Arial"/>
              </w:rPr>
            </w:pPr>
            <w:r w:rsidRPr="00BF1E66">
              <w:rPr>
                <w:rFonts w:ascii="Arial" w:hAnsi="Arial" w:cs="Arial"/>
              </w:rPr>
              <w:t xml:space="preserve">Encourage resident in areas where they do have control such as planning their </w:t>
            </w:r>
            <w:r w:rsidRPr="00BF1E66">
              <w:rPr>
                <w:rStyle w:val="PageNumber"/>
                <w:rFonts w:ascii="Arial" w:hAnsi="Arial" w:cs="Arial"/>
              </w:rPr>
              <w:t>daily schedule</w:t>
            </w:r>
          </w:p>
          <w:p w14:paraId="78E3BE9C" w14:textId="77777777" w:rsidR="00BC45DB" w:rsidRPr="00BF1E66" w:rsidRDefault="00BC45DB" w:rsidP="00BC45DB">
            <w:pPr>
              <w:numPr>
                <w:ilvl w:val="0"/>
                <w:numId w:val="37"/>
              </w:numPr>
              <w:rPr>
                <w:rFonts w:ascii="Arial" w:hAnsi="Arial" w:cs="Arial"/>
              </w:rPr>
            </w:pPr>
            <w:r w:rsidRPr="00BF1E66">
              <w:rPr>
                <w:rFonts w:ascii="Arial" w:hAnsi="Arial" w:cs="Arial"/>
              </w:rPr>
              <w:t xml:space="preserve">Encourage resident to set own pace and prioritize </w:t>
            </w:r>
            <w:r w:rsidRPr="00BF1E66">
              <w:rPr>
                <w:rStyle w:val="PageNumber"/>
                <w:rFonts w:ascii="Arial" w:hAnsi="Arial" w:cs="Arial"/>
              </w:rPr>
              <w:t>daily activities</w:t>
            </w:r>
          </w:p>
          <w:p w14:paraId="5414672C" w14:textId="77777777" w:rsidR="00BC45DB" w:rsidRDefault="00BC45DB" w:rsidP="00BC45DB">
            <w:pPr>
              <w:numPr>
                <w:ilvl w:val="0"/>
                <w:numId w:val="37"/>
              </w:numPr>
              <w:rPr>
                <w:rFonts w:ascii="Arial" w:hAnsi="Arial" w:cs="Arial"/>
              </w:rPr>
            </w:pPr>
            <w:r w:rsidRPr="00BF1E66">
              <w:rPr>
                <w:rFonts w:ascii="Arial" w:hAnsi="Arial" w:cs="Arial"/>
              </w:rPr>
              <w:t>Encourage resident to participate in facility activities when ready to do so</w:t>
            </w:r>
          </w:p>
          <w:p w14:paraId="0EDAFF24" w14:textId="77777777" w:rsidR="00284842" w:rsidRPr="00BF1E66" w:rsidRDefault="00284842" w:rsidP="00284842">
            <w:pPr>
              <w:ind w:left="360"/>
              <w:rPr>
                <w:rFonts w:ascii="Arial" w:hAnsi="Arial" w:cs="Arial"/>
              </w:rPr>
            </w:pPr>
          </w:p>
          <w:p w14:paraId="4B36812C" w14:textId="77777777" w:rsidR="00BC45DB" w:rsidRPr="00BF1E66" w:rsidRDefault="00BC45DB" w:rsidP="00BC45DB">
            <w:pPr>
              <w:rPr>
                <w:rFonts w:ascii="Arial" w:hAnsi="Arial" w:cs="Arial"/>
                <w:sz w:val="12"/>
                <w:szCs w:val="12"/>
              </w:rPr>
            </w:pPr>
          </w:p>
        </w:tc>
        <w:tc>
          <w:tcPr>
            <w:tcW w:w="2970" w:type="dxa"/>
          </w:tcPr>
          <w:p w14:paraId="2B0F02A5" w14:textId="35F7A799" w:rsidR="00BC45DB" w:rsidRPr="00BF1E66" w:rsidRDefault="00F615F5" w:rsidP="00F615F5">
            <w:pPr>
              <w:rPr>
                <w:rFonts w:ascii="Arial" w:hAnsi="Arial" w:cs="Arial"/>
                <w:b/>
              </w:rPr>
            </w:pPr>
            <w:r>
              <w:rPr>
                <w:rFonts w:ascii="Arial" w:hAnsi="Arial" w:cs="Arial"/>
                <w:b/>
              </w:rPr>
              <w:t>Notes:</w:t>
            </w:r>
          </w:p>
          <w:p w14:paraId="050647DC" w14:textId="623A2494" w:rsidR="00BC45DB" w:rsidRPr="00BF1E66" w:rsidRDefault="00BC45DB" w:rsidP="00BC45DB">
            <w:pPr>
              <w:jc w:val="center"/>
              <w:rPr>
                <w:rFonts w:ascii="Arial" w:hAnsi="Arial" w:cs="Arial"/>
                <w:b/>
              </w:rPr>
            </w:pPr>
          </w:p>
        </w:tc>
      </w:tr>
      <w:tr w:rsidR="00BC45DB" w:rsidRPr="00BF1E66" w14:paraId="4EF97AF6" w14:textId="77777777" w:rsidTr="00B30816">
        <w:tc>
          <w:tcPr>
            <w:tcW w:w="6678" w:type="dxa"/>
          </w:tcPr>
          <w:p w14:paraId="7C36CEA8" w14:textId="446C7B1C" w:rsidR="00BC45DB" w:rsidRPr="00BF1E66" w:rsidRDefault="00BC45DB" w:rsidP="00BC45DB">
            <w:pPr>
              <w:rPr>
                <w:rFonts w:ascii="Arial" w:hAnsi="Arial" w:cs="Arial"/>
                <w:b/>
                <w:bCs/>
              </w:rPr>
            </w:pPr>
            <w:r w:rsidRPr="00BF1E66">
              <w:rPr>
                <w:rFonts w:ascii="Arial" w:hAnsi="Arial" w:cs="Arial"/>
                <w:b/>
              </w:rPr>
              <w:lastRenderedPageBreak/>
              <w:t xml:space="preserve">(S-18) </w:t>
            </w:r>
            <w:r w:rsidRPr="00BF1E66">
              <w:rPr>
                <w:rFonts w:ascii="Arial" w:hAnsi="Arial" w:cs="Arial"/>
                <w:b/>
                <w:bCs/>
              </w:rPr>
              <w:t>Adapting to Long Term Care</w:t>
            </w:r>
          </w:p>
          <w:p w14:paraId="27B70E47" w14:textId="1BC40C9C" w:rsidR="00BC45DB" w:rsidRPr="00BF1E66" w:rsidRDefault="00BC45DB" w:rsidP="00BC45DB">
            <w:pPr>
              <w:rPr>
                <w:rFonts w:ascii="Arial" w:hAnsi="Arial" w:cs="Arial"/>
              </w:rPr>
            </w:pPr>
            <w:r w:rsidRPr="00BF1E66">
              <w:rPr>
                <w:rFonts w:ascii="Arial" w:hAnsi="Arial" w:cs="Arial"/>
              </w:rPr>
              <w:t xml:space="preserve">A cognitively intact older adult may initially respond to life in a facility by the following behaviors:                                                           </w:t>
            </w:r>
          </w:p>
          <w:p w14:paraId="30F031B4" w14:textId="77777777" w:rsidR="00BC45DB" w:rsidRPr="00BF1E66" w:rsidRDefault="00BC45DB" w:rsidP="00BC45DB">
            <w:pPr>
              <w:pStyle w:val="ListParagraph"/>
              <w:numPr>
                <w:ilvl w:val="0"/>
                <w:numId w:val="85"/>
              </w:numPr>
              <w:rPr>
                <w:rFonts w:ascii="Arial" w:hAnsi="Arial" w:cs="Arial"/>
              </w:rPr>
            </w:pPr>
            <w:r w:rsidRPr="00BF1E66">
              <w:rPr>
                <w:rFonts w:ascii="Arial" w:hAnsi="Arial" w:cs="Arial"/>
              </w:rPr>
              <w:t>Becomes depressed or may regress, withdraws from others, and only shows interest in events that affect own personal, physical self, OR</w:t>
            </w:r>
          </w:p>
          <w:p w14:paraId="09AF937F" w14:textId="77777777" w:rsidR="00BC45DB" w:rsidRPr="00BF1E66" w:rsidRDefault="00BC45DB" w:rsidP="00BC45DB">
            <w:pPr>
              <w:pStyle w:val="ListParagraph"/>
              <w:numPr>
                <w:ilvl w:val="0"/>
                <w:numId w:val="85"/>
              </w:numPr>
              <w:rPr>
                <w:rFonts w:ascii="Arial" w:hAnsi="Arial" w:cs="Arial"/>
              </w:rPr>
            </w:pPr>
            <w:r w:rsidRPr="00BF1E66">
              <w:rPr>
                <w:rFonts w:ascii="Arial" w:hAnsi="Arial" w:cs="Arial"/>
              </w:rPr>
              <w:t>Becomes narrow-minded, uncooperative with staff, and fights all attempts to be included into normal, standard routine of nursing home activities, does not view nursing home as home, OR</w:t>
            </w:r>
          </w:p>
          <w:p w14:paraId="79DCBDDD" w14:textId="34E98601" w:rsidR="00BC45DB" w:rsidRPr="00BF1E66" w:rsidRDefault="00BC45DB" w:rsidP="00BC45DB">
            <w:pPr>
              <w:pStyle w:val="ListParagraph"/>
              <w:numPr>
                <w:ilvl w:val="0"/>
                <w:numId w:val="85"/>
              </w:numPr>
              <w:rPr>
                <w:rFonts w:ascii="Arial" w:hAnsi="Arial" w:cs="Arial"/>
              </w:rPr>
            </w:pPr>
            <w:r w:rsidRPr="00BF1E66">
              <w:rPr>
                <w:rFonts w:ascii="Arial" w:hAnsi="Arial" w:cs="Arial"/>
              </w:rPr>
              <w:t xml:space="preserve">Determined to make the best of </w:t>
            </w:r>
            <w:r w:rsidR="00EC4463">
              <w:rPr>
                <w:rFonts w:ascii="Arial" w:hAnsi="Arial" w:cs="Arial"/>
              </w:rPr>
              <w:t>their</w:t>
            </w:r>
            <w:r w:rsidRPr="00BF1E66">
              <w:rPr>
                <w:rFonts w:ascii="Arial" w:hAnsi="Arial" w:cs="Arial"/>
              </w:rPr>
              <w:t xml:space="preserve"> stay in nursing home and claims to prefer it to life before admission</w:t>
            </w:r>
          </w:p>
          <w:p w14:paraId="74408A58" w14:textId="21AEDCC6" w:rsidR="00BC45DB" w:rsidRPr="00BF1E66" w:rsidRDefault="00BC45DB" w:rsidP="00BC45DB">
            <w:pPr>
              <w:pStyle w:val="ListParagraph"/>
              <w:numPr>
                <w:ilvl w:val="0"/>
                <w:numId w:val="85"/>
              </w:numPr>
              <w:rPr>
                <w:rFonts w:ascii="Arial" w:hAnsi="Arial" w:cs="Arial"/>
                <w:bCs/>
              </w:rPr>
            </w:pPr>
            <w:r w:rsidRPr="00BF1E66">
              <w:rPr>
                <w:rFonts w:ascii="Arial" w:hAnsi="Arial" w:cs="Arial"/>
                <w:bCs/>
              </w:rPr>
              <w:t xml:space="preserve">Adapting to </w:t>
            </w:r>
            <w:r w:rsidR="00EC4463">
              <w:rPr>
                <w:rFonts w:ascii="Arial" w:hAnsi="Arial" w:cs="Arial"/>
                <w:bCs/>
              </w:rPr>
              <w:t>l</w:t>
            </w:r>
            <w:r w:rsidRPr="00BF1E66">
              <w:rPr>
                <w:rFonts w:ascii="Arial" w:hAnsi="Arial" w:cs="Arial"/>
                <w:bCs/>
              </w:rPr>
              <w:t>ife in a nursing home</w:t>
            </w:r>
          </w:p>
          <w:p w14:paraId="60531729" w14:textId="77777777" w:rsidR="00284842" w:rsidRPr="00284842" w:rsidRDefault="00BC45DB" w:rsidP="00284842">
            <w:pPr>
              <w:pStyle w:val="ListParagraph"/>
              <w:numPr>
                <w:ilvl w:val="0"/>
                <w:numId w:val="116"/>
              </w:numPr>
              <w:rPr>
                <w:rFonts w:ascii="Arial" w:hAnsi="Arial" w:cs="Arial"/>
              </w:rPr>
            </w:pPr>
            <w:r w:rsidRPr="00284842">
              <w:rPr>
                <w:rFonts w:ascii="Arial" w:hAnsi="Arial" w:cs="Arial"/>
              </w:rPr>
              <w:t>Cognitively intact and cognitively impaired residents share the same dining hall in most long-term care facilities and those who are intact may be shocked by residents drooling or spitting</w:t>
            </w:r>
          </w:p>
          <w:p w14:paraId="4B049E7D" w14:textId="77777777" w:rsidR="00284842" w:rsidRPr="00284842" w:rsidRDefault="00BC45DB" w:rsidP="00284842">
            <w:pPr>
              <w:pStyle w:val="ListParagraph"/>
              <w:numPr>
                <w:ilvl w:val="0"/>
                <w:numId w:val="116"/>
              </w:numPr>
              <w:rPr>
                <w:rFonts w:ascii="Arial" w:hAnsi="Arial" w:cs="Arial"/>
              </w:rPr>
            </w:pPr>
            <w:r w:rsidRPr="00284842">
              <w:rPr>
                <w:rFonts w:ascii="Arial" w:hAnsi="Arial" w:cs="Arial"/>
              </w:rPr>
              <w:t>Programs and activities are often the same for cognitively intact and cognitively impaired residents, and often quite simple and basic and not challenging</w:t>
            </w:r>
          </w:p>
          <w:p w14:paraId="486EEE13" w14:textId="6A90AB32" w:rsidR="00BC45DB" w:rsidRPr="00284842" w:rsidRDefault="00BC45DB" w:rsidP="00284842">
            <w:pPr>
              <w:pStyle w:val="ListParagraph"/>
              <w:numPr>
                <w:ilvl w:val="0"/>
                <w:numId w:val="116"/>
              </w:numPr>
              <w:rPr>
                <w:rFonts w:ascii="Arial" w:hAnsi="Arial" w:cs="Arial"/>
              </w:rPr>
            </w:pPr>
            <w:r w:rsidRPr="00284842">
              <w:rPr>
                <w:rFonts w:ascii="Arial" w:hAnsi="Arial" w:cs="Arial"/>
              </w:rPr>
              <w:t>Residents may be frightened by erratic screams, moans, or repetitive sounds from other residents</w:t>
            </w:r>
          </w:p>
          <w:p w14:paraId="7787C262" w14:textId="50A19464" w:rsidR="00BC45DB" w:rsidRPr="00EC4463" w:rsidRDefault="00BC45DB" w:rsidP="00284842">
            <w:pPr>
              <w:pStyle w:val="ListParagraph"/>
              <w:numPr>
                <w:ilvl w:val="0"/>
                <w:numId w:val="110"/>
              </w:numPr>
              <w:ind w:left="245" w:hanging="245"/>
              <w:rPr>
                <w:rFonts w:ascii="Arial" w:hAnsi="Arial" w:cs="Arial"/>
              </w:rPr>
            </w:pPr>
            <w:r w:rsidRPr="00EC4463">
              <w:rPr>
                <w:rFonts w:ascii="Arial" w:hAnsi="Arial" w:cs="Arial"/>
              </w:rPr>
              <w:t xml:space="preserve">Older adults must part with many important objects when relocating to a nursing home; familiar objects and keep-sakes are links to resident’s background and relationships </w:t>
            </w:r>
          </w:p>
          <w:p w14:paraId="73DC6194" w14:textId="77777777" w:rsidR="00284842" w:rsidRDefault="00BC45DB" w:rsidP="00284842">
            <w:pPr>
              <w:pStyle w:val="ListParagraph"/>
              <w:numPr>
                <w:ilvl w:val="0"/>
                <w:numId w:val="118"/>
              </w:numPr>
              <w:rPr>
                <w:rFonts w:ascii="Arial" w:hAnsi="Arial" w:cs="Arial"/>
              </w:rPr>
            </w:pPr>
            <w:r w:rsidRPr="00284842">
              <w:rPr>
                <w:rFonts w:ascii="Arial" w:hAnsi="Arial" w:cs="Arial"/>
              </w:rPr>
              <w:t xml:space="preserve">Encourage as much personalization of space as possible to provide sense of continuation of life; items may include a piece of furniture, figurines, pictures of family members, books, children’s art work, etc.; be tolerant of clutter </w:t>
            </w:r>
          </w:p>
          <w:p w14:paraId="14EDB660" w14:textId="77777777" w:rsidR="00284842" w:rsidRPr="00284842" w:rsidRDefault="00BC45DB" w:rsidP="00284842">
            <w:pPr>
              <w:pStyle w:val="ListParagraph"/>
              <w:numPr>
                <w:ilvl w:val="0"/>
                <w:numId w:val="118"/>
              </w:numPr>
              <w:rPr>
                <w:rStyle w:val="PageNumber"/>
                <w:rFonts w:ascii="Arial" w:hAnsi="Arial" w:cs="Arial"/>
              </w:rPr>
            </w:pPr>
            <w:r w:rsidRPr="00284842">
              <w:rPr>
                <w:rFonts w:ascii="Arial" w:hAnsi="Arial" w:cs="Arial"/>
              </w:rPr>
              <w:t>Let resident have plenty of time to decide on placement of keepsakes; may keep resident’s thoughts and</w:t>
            </w:r>
            <w:r w:rsidRPr="00284842">
              <w:rPr>
                <w:rStyle w:val="PageNumber"/>
                <w:rFonts w:ascii="Arial" w:hAnsi="Arial" w:cs="Arial"/>
              </w:rPr>
              <w:t xml:space="preserve"> attention for one or two weeks</w:t>
            </w:r>
            <w:r w:rsidRPr="00284842">
              <w:rPr>
                <w:rFonts w:ascii="Arial" w:hAnsi="Arial" w:cs="Arial"/>
              </w:rPr>
              <w:t>; only after resident has organized living space can they direct their energies to new people and new pla</w:t>
            </w:r>
            <w:r w:rsidRPr="00284842">
              <w:rPr>
                <w:rStyle w:val="PageNumber"/>
                <w:rFonts w:ascii="Arial" w:hAnsi="Arial" w:cs="Arial"/>
              </w:rPr>
              <w:t>ces in facility</w:t>
            </w:r>
          </w:p>
          <w:p w14:paraId="3D20E43F" w14:textId="19F2DBFA" w:rsidR="00BC45DB" w:rsidRPr="00284842" w:rsidRDefault="00BC45DB" w:rsidP="00284842">
            <w:pPr>
              <w:pStyle w:val="ListParagraph"/>
              <w:numPr>
                <w:ilvl w:val="0"/>
                <w:numId w:val="118"/>
              </w:numPr>
              <w:rPr>
                <w:rStyle w:val="PageNumber"/>
                <w:rFonts w:ascii="Arial" w:hAnsi="Arial" w:cs="Arial"/>
              </w:rPr>
            </w:pPr>
            <w:r w:rsidRPr="00284842">
              <w:rPr>
                <w:rFonts w:ascii="Arial" w:hAnsi="Arial" w:cs="Arial"/>
              </w:rPr>
              <w:t>Provide p</w:t>
            </w:r>
            <w:r w:rsidRPr="00284842">
              <w:rPr>
                <w:rStyle w:val="PageNumber"/>
                <w:rFonts w:ascii="Arial" w:hAnsi="Arial" w:cs="Arial"/>
              </w:rPr>
              <w:t>raise for personalization of resident’s space</w:t>
            </w:r>
          </w:p>
          <w:p w14:paraId="4DAC92CF" w14:textId="797F3E0C" w:rsidR="00BC45DB" w:rsidRPr="00BF1E66" w:rsidRDefault="00BC45DB" w:rsidP="00BC45DB">
            <w:pPr>
              <w:rPr>
                <w:rFonts w:ascii="Arial" w:hAnsi="Arial" w:cs="Arial"/>
                <w:sz w:val="12"/>
                <w:szCs w:val="12"/>
              </w:rPr>
            </w:pPr>
          </w:p>
        </w:tc>
        <w:tc>
          <w:tcPr>
            <w:tcW w:w="2970" w:type="dxa"/>
          </w:tcPr>
          <w:p w14:paraId="7088E657" w14:textId="78E565D4" w:rsidR="00BC45DB" w:rsidRPr="00BF1E66" w:rsidRDefault="00F615F5" w:rsidP="00F615F5">
            <w:pPr>
              <w:rPr>
                <w:rFonts w:ascii="Arial" w:hAnsi="Arial" w:cs="Arial"/>
                <w:b/>
              </w:rPr>
            </w:pPr>
            <w:r>
              <w:rPr>
                <w:rFonts w:ascii="Arial" w:hAnsi="Arial" w:cs="Arial"/>
                <w:b/>
              </w:rPr>
              <w:t>Notes:</w:t>
            </w:r>
          </w:p>
        </w:tc>
      </w:tr>
      <w:tr w:rsidR="00BC45DB" w:rsidRPr="00BF1E66" w14:paraId="1A0C205D" w14:textId="77777777" w:rsidTr="00B30816">
        <w:tc>
          <w:tcPr>
            <w:tcW w:w="6678" w:type="dxa"/>
          </w:tcPr>
          <w:p w14:paraId="311E41D2" w14:textId="3657FD68" w:rsidR="00BC45DB" w:rsidRPr="00BF1E66" w:rsidRDefault="00BC45DB" w:rsidP="00BC45DB">
            <w:pPr>
              <w:rPr>
                <w:rFonts w:ascii="Arial" w:hAnsi="Arial" w:cs="Arial"/>
                <w:b/>
              </w:rPr>
            </w:pPr>
            <w:r w:rsidRPr="00BF1E66">
              <w:rPr>
                <w:rFonts w:ascii="Arial" w:hAnsi="Arial" w:cs="Arial"/>
                <w:b/>
              </w:rPr>
              <w:t>(S-19) Psychological Effects and Coping</w:t>
            </w:r>
          </w:p>
          <w:p w14:paraId="3D2A7E9E" w14:textId="6F47303A" w:rsidR="00BC45DB" w:rsidRPr="00BF1E66" w:rsidRDefault="00BC45DB" w:rsidP="00260BA2">
            <w:pPr>
              <w:numPr>
                <w:ilvl w:val="0"/>
                <w:numId w:val="101"/>
              </w:numPr>
              <w:rPr>
                <w:rFonts w:ascii="Arial" w:hAnsi="Arial" w:cs="Arial"/>
              </w:rPr>
            </w:pPr>
            <w:r w:rsidRPr="00BF1E66">
              <w:rPr>
                <w:rFonts w:ascii="Arial" w:hAnsi="Arial" w:cs="Arial"/>
              </w:rPr>
              <w:t>Important to realize that a response to sudden placement into a nursing home, such as depression, withdrawal, or moodiness, is often viewed as poor adjustment to nursing home life</w:t>
            </w:r>
          </w:p>
          <w:p w14:paraId="6E13ADB1" w14:textId="26D74ED2" w:rsidR="00BC45DB" w:rsidRPr="00BF1E66" w:rsidRDefault="00BC45DB" w:rsidP="00260BA2">
            <w:pPr>
              <w:numPr>
                <w:ilvl w:val="0"/>
                <w:numId w:val="101"/>
              </w:numPr>
              <w:rPr>
                <w:rFonts w:ascii="Arial" w:hAnsi="Arial" w:cs="Arial"/>
              </w:rPr>
            </w:pPr>
            <w:r w:rsidRPr="00BF1E66">
              <w:rPr>
                <w:rFonts w:ascii="Arial" w:hAnsi="Arial" w:cs="Arial"/>
              </w:rPr>
              <w:t>Staff may unfairly and prematurely label the resident as difficult or a troublemaker</w:t>
            </w:r>
            <w:r w:rsidRPr="00BF1E66">
              <w:rPr>
                <w:rFonts w:ascii="Arial" w:hAnsi="Arial" w:cs="Arial"/>
                <w:bCs/>
              </w:rPr>
              <w:t xml:space="preserve">. </w:t>
            </w:r>
          </w:p>
          <w:p w14:paraId="358439CE" w14:textId="0476093A" w:rsidR="00BC45DB" w:rsidRPr="00BF1E66" w:rsidRDefault="00BC45DB" w:rsidP="00260BA2">
            <w:pPr>
              <w:numPr>
                <w:ilvl w:val="0"/>
                <w:numId w:val="101"/>
              </w:numPr>
              <w:rPr>
                <w:rFonts w:ascii="Arial" w:hAnsi="Arial" w:cs="Arial"/>
              </w:rPr>
            </w:pPr>
            <w:r w:rsidRPr="00BF1E66">
              <w:rPr>
                <w:rFonts w:ascii="Arial" w:hAnsi="Arial" w:cs="Arial"/>
                <w:bCs/>
              </w:rPr>
              <w:t>Defense Mechanisms</w:t>
            </w:r>
            <w:r w:rsidR="0031203C">
              <w:rPr>
                <w:rFonts w:ascii="Arial" w:hAnsi="Arial" w:cs="Arial"/>
                <w:bCs/>
              </w:rPr>
              <w:t xml:space="preserve"> may be ways a resident copes</w:t>
            </w:r>
          </w:p>
          <w:p w14:paraId="2CAA58EC" w14:textId="231BF807" w:rsidR="00BC45DB" w:rsidRPr="00BF1E66" w:rsidRDefault="00BC45DB" w:rsidP="00260BA2">
            <w:pPr>
              <w:numPr>
                <w:ilvl w:val="0"/>
                <w:numId w:val="102"/>
              </w:numPr>
              <w:rPr>
                <w:rFonts w:ascii="Arial" w:hAnsi="Arial" w:cs="Arial"/>
                <w:bCs/>
              </w:rPr>
            </w:pPr>
            <w:r w:rsidRPr="00BF1E66">
              <w:rPr>
                <w:rFonts w:ascii="Arial" w:hAnsi="Arial" w:cs="Arial"/>
                <w:bCs/>
              </w:rPr>
              <w:lastRenderedPageBreak/>
              <w:t>Projection</w:t>
            </w:r>
            <w:r w:rsidR="0031203C">
              <w:rPr>
                <w:rFonts w:ascii="Arial" w:hAnsi="Arial" w:cs="Arial"/>
                <w:bCs/>
              </w:rPr>
              <w:t xml:space="preserve"> (</w:t>
            </w:r>
            <w:r w:rsidRPr="00BF1E66">
              <w:rPr>
                <w:rFonts w:ascii="Arial" w:hAnsi="Arial" w:cs="Arial"/>
                <w:bCs/>
              </w:rPr>
              <w:t>blaming others</w:t>
            </w:r>
            <w:r w:rsidR="0031203C">
              <w:rPr>
                <w:rFonts w:ascii="Arial" w:hAnsi="Arial" w:cs="Arial"/>
                <w:bCs/>
              </w:rPr>
              <w:t>)</w:t>
            </w:r>
          </w:p>
          <w:p w14:paraId="1E221B58" w14:textId="71A66DC9" w:rsidR="00BC45DB" w:rsidRPr="00BF1E66" w:rsidRDefault="00BC45DB" w:rsidP="00260BA2">
            <w:pPr>
              <w:numPr>
                <w:ilvl w:val="0"/>
                <w:numId w:val="102"/>
              </w:numPr>
              <w:rPr>
                <w:rFonts w:ascii="Arial" w:hAnsi="Arial" w:cs="Arial"/>
                <w:bCs/>
              </w:rPr>
            </w:pPr>
            <w:r w:rsidRPr="00BF1E66">
              <w:rPr>
                <w:rFonts w:ascii="Arial" w:hAnsi="Arial" w:cs="Arial"/>
                <w:bCs/>
              </w:rPr>
              <w:t xml:space="preserve">Rationalization </w:t>
            </w:r>
            <w:r w:rsidR="0031203C">
              <w:rPr>
                <w:rFonts w:ascii="Arial" w:hAnsi="Arial" w:cs="Arial"/>
                <w:bCs/>
              </w:rPr>
              <w:t>(</w:t>
            </w:r>
            <w:r w:rsidRPr="00BF1E66">
              <w:rPr>
                <w:rFonts w:ascii="Arial" w:hAnsi="Arial" w:cs="Arial"/>
                <w:bCs/>
              </w:rPr>
              <w:t>false reason for situation</w:t>
            </w:r>
            <w:r w:rsidR="0031203C">
              <w:rPr>
                <w:rFonts w:ascii="Arial" w:hAnsi="Arial" w:cs="Arial"/>
                <w:bCs/>
              </w:rPr>
              <w:t>)</w:t>
            </w:r>
          </w:p>
          <w:p w14:paraId="1D7FCEFF" w14:textId="059F9C0A" w:rsidR="00BC45DB" w:rsidRPr="00BF1E66" w:rsidRDefault="00BC45DB" w:rsidP="00260BA2">
            <w:pPr>
              <w:numPr>
                <w:ilvl w:val="0"/>
                <w:numId w:val="102"/>
              </w:numPr>
              <w:rPr>
                <w:rFonts w:ascii="Arial" w:hAnsi="Arial" w:cs="Arial"/>
                <w:bCs/>
              </w:rPr>
            </w:pPr>
            <w:r w:rsidRPr="00BF1E66">
              <w:rPr>
                <w:rFonts w:ascii="Arial" w:hAnsi="Arial" w:cs="Arial"/>
                <w:bCs/>
              </w:rPr>
              <w:t>Denial</w:t>
            </w:r>
            <w:r w:rsidR="0031203C">
              <w:rPr>
                <w:rFonts w:ascii="Arial" w:hAnsi="Arial" w:cs="Arial"/>
                <w:bCs/>
              </w:rPr>
              <w:t xml:space="preserve"> (</w:t>
            </w:r>
            <w:r w:rsidRPr="00BF1E66">
              <w:rPr>
                <w:rFonts w:ascii="Arial" w:hAnsi="Arial" w:cs="Arial"/>
                <w:bCs/>
              </w:rPr>
              <w:t>pretending a problem does not exist</w:t>
            </w:r>
            <w:r w:rsidR="0031203C">
              <w:rPr>
                <w:rFonts w:ascii="Arial" w:hAnsi="Arial" w:cs="Arial"/>
                <w:bCs/>
              </w:rPr>
              <w:t>)</w:t>
            </w:r>
          </w:p>
          <w:p w14:paraId="20935F91" w14:textId="143D4947" w:rsidR="00BC45DB" w:rsidRPr="00BF1E66" w:rsidRDefault="00BC45DB" w:rsidP="00260BA2">
            <w:pPr>
              <w:numPr>
                <w:ilvl w:val="0"/>
                <w:numId w:val="102"/>
              </w:numPr>
              <w:rPr>
                <w:rFonts w:ascii="Arial" w:hAnsi="Arial" w:cs="Arial"/>
                <w:bCs/>
              </w:rPr>
            </w:pPr>
            <w:r w:rsidRPr="00BF1E66">
              <w:rPr>
                <w:rFonts w:ascii="Arial" w:hAnsi="Arial" w:cs="Arial"/>
                <w:bCs/>
              </w:rPr>
              <w:t xml:space="preserve">Compensation </w:t>
            </w:r>
            <w:r w:rsidR="0031203C">
              <w:rPr>
                <w:rFonts w:ascii="Arial" w:hAnsi="Arial" w:cs="Arial"/>
                <w:bCs/>
              </w:rPr>
              <w:t>(</w:t>
            </w:r>
            <w:r w:rsidRPr="00BF1E66">
              <w:rPr>
                <w:rFonts w:ascii="Arial" w:hAnsi="Arial" w:cs="Arial"/>
                <w:bCs/>
              </w:rPr>
              <w:t>making up for a situation in some other way</w:t>
            </w:r>
            <w:r w:rsidR="0031203C">
              <w:rPr>
                <w:rFonts w:ascii="Arial" w:hAnsi="Arial" w:cs="Arial"/>
                <w:bCs/>
              </w:rPr>
              <w:t>)</w:t>
            </w:r>
          </w:p>
          <w:p w14:paraId="50C5FBA4" w14:textId="5AF0E562" w:rsidR="00BC45DB" w:rsidRPr="00BF1E66" w:rsidRDefault="00BC45DB" w:rsidP="00260BA2">
            <w:pPr>
              <w:numPr>
                <w:ilvl w:val="0"/>
                <w:numId w:val="102"/>
              </w:numPr>
              <w:rPr>
                <w:rFonts w:ascii="Arial" w:hAnsi="Arial" w:cs="Arial"/>
                <w:bCs/>
              </w:rPr>
            </w:pPr>
            <w:r w:rsidRPr="00BF1E66">
              <w:rPr>
                <w:rFonts w:ascii="Arial" w:hAnsi="Arial" w:cs="Arial"/>
                <w:bCs/>
              </w:rPr>
              <w:t>Displacement</w:t>
            </w:r>
            <w:r w:rsidR="0031203C">
              <w:rPr>
                <w:rFonts w:ascii="Arial" w:hAnsi="Arial" w:cs="Arial"/>
                <w:bCs/>
              </w:rPr>
              <w:t xml:space="preserve"> (</w:t>
            </w:r>
            <w:r w:rsidRPr="00BF1E66">
              <w:rPr>
                <w:rFonts w:ascii="Arial" w:hAnsi="Arial" w:cs="Arial"/>
                <w:bCs/>
              </w:rPr>
              <w:t>transferring feelings about the one person to another person</w:t>
            </w:r>
            <w:r w:rsidR="0031203C">
              <w:rPr>
                <w:rFonts w:ascii="Arial" w:hAnsi="Arial" w:cs="Arial"/>
                <w:bCs/>
              </w:rPr>
              <w:t>)</w:t>
            </w:r>
          </w:p>
          <w:p w14:paraId="5653A4BC" w14:textId="5A412249" w:rsidR="00BC45DB" w:rsidRPr="00BF1E66" w:rsidRDefault="00BC45DB" w:rsidP="00260BA2">
            <w:pPr>
              <w:numPr>
                <w:ilvl w:val="0"/>
                <w:numId w:val="102"/>
              </w:numPr>
              <w:rPr>
                <w:rFonts w:ascii="Arial" w:hAnsi="Arial" w:cs="Arial"/>
                <w:bCs/>
              </w:rPr>
            </w:pPr>
            <w:r w:rsidRPr="00BF1E66">
              <w:rPr>
                <w:rFonts w:ascii="Arial" w:hAnsi="Arial" w:cs="Arial"/>
                <w:bCs/>
              </w:rPr>
              <w:t>Daydreaming</w:t>
            </w:r>
            <w:r w:rsidR="0031203C">
              <w:rPr>
                <w:rFonts w:ascii="Arial" w:hAnsi="Arial" w:cs="Arial"/>
                <w:bCs/>
              </w:rPr>
              <w:t xml:space="preserve"> (</w:t>
            </w:r>
            <w:r w:rsidRPr="00BF1E66">
              <w:rPr>
                <w:rFonts w:ascii="Arial" w:hAnsi="Arial" w:cs="Arial"/>
                <w:bCs/>
              </w:rPr>
              <w:t>escape from reality</w:t>
            </w:r>
            <w:r w:rsidR="0031203C">
              <w:rPr>
                <w:rFonts w:ascii="Arial" w:hAnsi="Arial" w:cs="Arial"/>
                <w:bCs/>
              </w:rPr>
              <w:t>)</w:t>
            </w:r>
          </w:p>
          <w:p w14:paraId="61E39830" w14:textId="2CF7A848" w:rsidR="00BC45DB" w:rsidRPr="00BF1E66" w:rsidRDefault="00BC45DB" w:rsidP="00260BA2">
            <w:pPr>
              <w:numPr>
                <w:ilvl w:val="0"/>
                <w:numId w:val="102"/>
              </w:numPr>
              <w:rPr>
                <w:rFonts w:ascii="Arial" w:hAnsi="Arial" w:cs="Arial"/>
                <w:bCs/>
              </w:rPr>
            </w:pPr>
            <w:r w:rsidRPr="00BF1E66">
              <w:rPr>
                <w:rFonts w:ascii="Arial" w:hAnsi="Arial" w:cs="Arial"/>
                <w:bCs/>
              </w:rPr>
              <w:t>Identification</w:t>
            </w:r>
            <w:r w:rsidR="0031203C">
              <w:rPr>
                <w:rFonts w:ascii="Arial" w:hAnsi="Arial" w:cs="Arial"/>
                <w:bCs/>
              </w:rPr>
              <w:t xml:space="preserve"> (</w:t>
            </w:r>
            <w:r w:rsidRPr="00BF1E66">
              <w:rPr>
                <w:rFonts w:ascii="Arial" w:hAnsi="Arial" w:cs="Arial"/>
                <w:bCs/>
              </w:rPr>
              <w:t xml:space="preserve">idolizing another and trying to imitate </w:t>
            </w:r>
            <w:r w:rsidR="0031203C" w:rsidRPr="00BF1E66">
              <w:rPr>
                <w:rFonts w:ascii="Arial" w:hAnsi="Arial" w:cs="Arial"/>
                <w:bCs/>
              </w:rPr>
              <w:t>them</w:t>
            </w:r>
            <w:r w:rsidR="0031203C">
              <w:rPr>
                <w:rFonts w:ascii="Arial" w:hAnsi="Arial" w:cs="Arial"/>
                <w:bCs/>
              </w:rPr>
              <w:t>)</w:t>
            </w:r>
          </w:p>
          <w:p w14:paraId="26B0109B" w14:textId="0BBDAAB9" w:rsidR="00BC45DB" w:rsidRPr="00BF1E66" w:rsidRDefault="00BC45DB" w:rsidP="00260BA2">
            <w:pPr>
              <w:numPr>
                <w:ilvl w:val="0"/>
                <w:numId w:val="102"/>
              </w:numPr>
              <w:rPr>
                <w:rFonts w:ascii="Arial" w:hAnsi="Arial" w:cs="Arial"/>
                <w:b/>
              </w:rPr>
            </w:pPr>
            <w:r w:rsidRPr="00BF1E66">
              <w:rPr>
                <w:rFonts w:ascii="Arial" w:hAnsi="Arial" w:cs="Arial"/>
                <w:bCs/>
              </w:rPr>
              <w:t>Sublimation</w:t>
            </w:r>
            <w:r w:rsidR="0031203C">
              <w:rPr>
                <w:rFonts w:ascii="Arial" w:hAnsi="Arial" w:cs="Arial"/>
                <w:bCs/>
              </w:rPr>
              <w:t xml:space="preserve"> (</w:t>
            </w:r>
            <w:r w:rsidRPr="00BF1E66">
              <w:rPr>
                <w:rFonts w:ascii="Arial" w:hAnsi="Arial" w:cs="Arial"/>
                <w:bCs/>
              </w:rPr>
              <w:t>redirecting feelings to constructive activity</w:t>
            </w:r>
            <w:r w:rsidR="0031203C">
              <w:rPr>
                <w:rFonts w:ascii="Arial" w:hAnsi="Arial" w:cs="Arial"/>
                <w:bCs/>
              </w:rPr>
              <w:t>)</w:t>
            </w:r>
          </w:p>
          <w:p w14:paraId="53EF03CF" w14:textId="70CFD187" w:rsidR="00BC45DB" w:rsidRPr="00BF1E66" w:rsidRDefault="00BC45DB" w:rsidP="00BC45DB">
            <w:pPr>
              <w:rPr>
                <w:rFonts w:ascii="Arial" w:hAnsi="Arial" w:cs="Arial"/>
                <w:b/>
                <w:sz w:val="12"/>
                <w:szCs w:val="12"/>
              </w:rPr>
            </w:pPr>
          </w:p>
        </w:tc>
        <w:tc>
          <w:tcPr>
            <w:tcW w:w="2970" w:type="dxa"/>
          </w:tcPr>
          <w:p w14:paraId="1372113E" w14:textId="138080A3" w:rsidR="00BC45DB" w:rsidRPr="00BF1E66" w:rsidRDefault="00F615F5" w:rsidP="00F615F5">
            <w:pPr>
              <w:rPr>
                <w:rFonts w:ascii="Arial" w:hAnsi="Arial" w:cs="Arial"/>
                <w:b/>
              </w:rPr>
            </w:pPr>
            <w:r>
              <w:rPr>
                <w:rFonts w:ascii="Arial" w:hAnsi="Arial" w:cs="Arial"/>
                <w:b/>
              </w:rPr>
              <w:lastRenderedPageBreak/>
              <w:t>Notes:</w:t>
            </w:r>
          </w:p>
        </w:tc>
      </w:tr>
      <w:tr w:rsidR="00BC45DB" w:rsidRPr="00BF1E66" w14:paraId="7507F218" w14:textId="77777777" w:rsidTr="00B30816">
        <w:tc>
          <w:tcPr>
            <w:tcW w:w="6678" w:type="dxa"/>
          </w:tcPr>
          <w:p w14:paraId="23CC9D15" w14:textId="0964AAEF" w:rsidR="00BC45DB" w:rsidRPr="00BF1E66" w:rsidRDefault="00BC45DB" w:rsidP="00BC45DB">
            <w:pPr>
              <w:rPr>
                <w:rFonts w:ascii="Arial" w:hAnsi="Arial" w:cs="Arial"/>
                <w:b/>
                <w:bCs/>
              </w:rPr>
            </w:pPr>
            <w:r w:rsidRPr="00BF1E66">
              <w:rPr>
                <w:rFonts w:ascii="Arial" w:hAnsi="Arial" w:cs="Arial"/>
                <w:b/>
              </w:rPr>
              <w:t xml:space="preserve">(S-20) </w:t>
            </w:r>
            <w:r w:rsidRPr="00BF1E66">
              <w:rPr>
                <w:rFonts w:ascii="Arial" w:hAnsi="Arial" w:cs="Arial"/>
                <w:b/>
                <w:bCs/>
              </w:rPr>
              <w:t>Nurse Aide’s Role</w:t>
            </w:r>
          </w:p>
          <w:p w14:paraId="5ADDF59E" w14:textId="3DDD723F" w:rsidR="00BC45DB" w:rsidRPr="00BF1E66" w:rsidRDefault="00BC45DB" w:rsidP="00BC45DB">
            <w:pPr>
              <w:pStyle w:val="ListParagraph"/>
              <w:numPr>
                <w:ilvl w:val="0"/>
                <w:numId w:val="21"/>
              </w:numPr>
              <w:rPr>
                <w:rFonts w:ascii="Arial" w:hAnsi="Arial" w:cs="Arial"/>
              </w:rPr>
            </w:pPr>
            <w:r w:rsidRPr="00BF1E66">
              <w:rPr>
                <w:rFonts w:ascii="Arial" w:hAnsi="Arial" w:cs="Arial"/>
              </w:rPr>
              <w:t>Assist older adult to personalize space as much as possible</w:t>
            </w:r>
          </w:p>
          <w:p w14:paraId="64BC3BA2" w14:textId="43AA2FFA" w:rsidR="00BC45DB" w:rsidRPr="00BF1E66" w:rsidRDefault="00BC45DB" w:rsidP="00BC45DB">
            <w:pPr>
              <w:pStyle w:val="ListParagraph"/>
              <w:numPr>
                <w:ilvl w:val="0"/>
                <w:numId w:val="21"/>
              </w:numPr>
              <w:rPr>
                <w:rFonts w:ascii="Arial" w:hAnsi="Arial" w:cs="Arial"/>
              </w:rPr>
            </w:pPr>
            <w:r w:rsidRPr="00BF1E66">
              <w:rPr>
                <w:rFonts w:ascii="Arial" w:hAnsi="Arial" w:cs="Arial"/>
              </w:rPr>
              <w:t>Provide privacy and respect for personal space</w:t>
            </w:r>
          </w:p>
          <w:p w14:paraId="244895E9" w14:textId="18CD843F" w:rsidR="00BC45DB" w:rsidRPr="00BF1E66" w:rsidRDefault="00BC45DB" w:rsidP="00BC45DB">
            <w:pPr>
              <w:pStyle w:val="ListParagraph"/>
              <w:numPr>
                <w:ilvl w:val="0"/>
                <w:numId w:val="21"/>
              </w:numPr>
              <w:rPr>
                <w:rFonts w:ascii="Arial" w:hAnsi="Arial" w:cs="Arial"/>
              </w:rPr>
            </w:pPr>
            <w:r w:rsidRPr="00BF1E66">
              <w:rPr>
                <w:rFonts w:ascii="Arial" w:hAnsi="Arial" w:cs="Arial"/>
              </w:rPr>
              <w:t>Provide emotional support</w:t>
            </w:r>
          </w:p>
          <w:p w14:paraId="4FC660C5" w14:textId="4BF23245" w:rsidR="00BC45DB" w:rsidRPr="00BF1E66" w:rsidRDefault="00BC45DB" w:rsidP="00BC45DB">
            <w:pPr>
              <w:pStyle w:val="ListParagraph"/>
              <w:numPr>
                <w:ilvl w:val="0"/>
                <w:numId w:val="21"/>
              </w:numPr>
              <w:rPr>
                <w:rFonts w:ascii="Arial" w:hAnsi="Arial" w:cs="Arial"/>
              </w:rPr>
            </w:pPr>
            <w:r w:rsidRPr="00BF1E66">
              <w:rPr>
                <w:rFonts w:ascii="Arial" w:hAnsi="Arial" w:cs="Arial"/>
              </w:rPr>
              <w:t>Provide person-centered care based on preferences and choice</w:t>
            </w:r>
          </w:p>
          <w:p w14:paraId="087B52E4" w14:textId="77777777" w:rsidR="00BC45DB" w:rsidRPr="00BF1E66" w:rsidRDefault="00BC45DB" w:rsidP="00BC45DB">
            <w:pPr>
              <w:pStyle w:val="ListParagraph"/>
              <w:numPr>
                <w:ilvl w:val="0"/>
                <w:numId w:val="21"/>
              </w:numPr>
              <w:rPr>
                <w:rFonts w:ascii="Arial" w:hAnsi="Arial" w:cs="Arial"/>
              </w:rPr>
            </w:pPr>
            <w:r w:rsidRPr="00BF1E66">
              <w:rPr>
                <w:rFonts w:ascii="Arial" w:hAnsi="Arial" w:cs="Arial"/>
              </w:rPr>
              <w:t xml:space="preserve">Be consistent and supportive </w:t>
            </w:r>
          </w:p>
          <w:p w14:paraId="2B738543" w14:textId="77777777" w:rsidR="00BC45DB" w:rsidRPr="00BF1E66" w:rsidRDefault="00BC45DB" w:rsidP="00BC45DB">
            <w:pPr>
              <w:rPr>
                <w:rFonts w:ascii="Arial" w:hAnsi="Arial" w:cs="Arial"/>
                <w:sz w:val="12"/>
                <w:szCs w:val="12"/>
              </w:rPr>
            </w:pPr>
          </w:p>
        </w:tc>
        <w:tc>
          <w:tcPr>
            <w:tcW w:w="2970" w:type="dxa"/>
          </w:tcPr>
          <w:p w14:paraId="09CC132A" w14:textId="43D3A230" w:rsidR="00BC45DB" w:rsidRPr="00BF1E66" w:rsidRDefault="00F615F5" w:rsidP="00F615F5">
            <w:pPr>
              <w:rPr>
                <w:rFonts w:ascii="Arial" w:hAnsi="Arial" w:cs="Arial"/>
                <w:b/>
              </w:rPr>
            </w:pPr>
            <w:r>
              <w:rPr>
                <w:rFonts w:ascii="Arial" w:hAnsi="Arial" w:cs="Arial"/>
                <w:b/>
              </w:rPr>
              <w:t>Notes:</w:t>
            </w:r>
          </w:p>
        </w:tc>
      </w:tr>
      <w:tr w:rsidR="00BC45DB" w:rsidRPr="00BF1E66" w14:paraId="06FBC10D" w14:textId="77777777" w:rsidTr="00B30816">
        <w:tc>
          <w:tcPr>
            <w:tcW w:w="6678" w:type="dxa"/>
          </w:tcPr>
          <w:p w14:paraId="5CA4FE80" w14:textId="4798920C" w:rsidR="00BC45DB" w:rsidRPr="00BF1E66" w:rsidRDefault="00BC45DB" w:rsidP="00BC45DB">
            <w:pPr>
              <w:rPr>
                <w:rFonts w:ascii="Arial" w:hAnsi="Arial" w:cs="Arial"/>
                <w:b/>
                <w:bCs/>
              </w:rPr>
            </w:pPr>
            <w:r w:rsidRPr="00BF1E66">
              <w:rPr>
                <w:rFonts w:ascii="Arial" w:hAnsi="Arial" w:cs="Arial"/>
                <w:b/>
              </w:rPr>
              <w:t xml:space="preserve">(S-21) </w:t>
            </w:r>
            <w:r w:rsidRPr="00BF1E66">
              <w:rPr>
                <w:rFonts w:ascii="Arial" w:hAnsi="Arial" w:cs="Arial"/>
                <w:b/>
                <w:bCs/>
              </w:rPr>
              <w:t>Caring for the Developmentally Delayed Resident</w:t>
            </w:r>
          </w:p>
          <w:p w14:paraId="13BB37FC" w14:textId="77777777" w:rsidR="00C070F5" w:rsidRDefault="00BC45DB" w:rsidP="00C070F5">
            <w:pPr>
              <w:pStyle w:val="ListParagraph"/>
              <w:numPr>
                <w:ilvl w:val="0"/>
                <w:numId w:val="6"/>
              </w:numPr>
              <w:autoSpaceDE w:val="0"/>
              <w:autoSpaceDN w:val="0"/>
              <w:adjustRightInd w:val="0"/>
              <w:rPr>
                <w:rFonts w:ascii="Arial" w:hAnsi="Arial" w:cs="Arial"/>
              </w:rPr>
            </w:pPr>
            <w:r w:rsidRPr="00C070F5">
              <w:rPr>
                <w:rFonts w:ascii="Arial" w:hAnsi="Arial" w:cs="Arial"/>
              </w:rPr>
              <w:t xml:space="preserve">Diagnoses may include intellectual disabilities </w:t>
            </w:r>
          </w:p>
          <w:p w14:paraId="0DA10AD6" w14:textId="4408769D" w:rsidR="00BC45DB" w:rsidRPr="00C070F5" w:rsidRDefault="00BC45DB" w:rsidP="00C070F5">
            <w:pPr>
              <w:pStyle w:val="ListParagraph"/>
              <w:numPr>
                <w:ilvl w:val="0"/>
                <w:numId w:val="6"/>
              </w:numPr>
              <w:autoSpaceDE w:val="0"/>
              <w:autoSpaceDN w:val="0"/>
              <w:adjustRightInd w:val="0"/>
              <w:rPr>
                <w:rFonts w:ascii="Arial" w:hAnsi="Arial" w:cs="Arial"/>
              </w:rPr>
            </w:pPr>
            <w:r w:rsidRPr="00C070F5">
              <w:rPr>
                <w:rFonts w:ascii="Arial" w:hAnsi="Arial" w:cs="Arial"/>
              </w:rPr>
              <w:t>Treat with respect and dignity</w:t>
            </w:r>
          </w:p>
          <w:p w14:paraId="5180AA22" w14:textId="54738725" w:rsidR="00BC45DB" w:rsidRPr="00BF1E66" w:rsidRDefault="00BC45DB" w:rsidP="00C070F5">
            <w:pPr>
              <w:pStyle w:val="ListParagraph"/>
              <w:numPr>
                <w:ilvl w:val="0"/>
                <w:numId w:val="6"/>
              </w:numPr>
              <w:autoSpaceDE w:val="0"/>
              <w:autoSpaceDN w:val="0"/>
              <w:adjustRightInd w:val="0"/>
              <w:rPr>
                <w:rFonts w:ascii="Arial" w:hAnsi="Arial" w:cs="Arial"/>
              </w:rPr>
            </w:pPr>
            <w:r w:rsidRPr="00BF1E66">
              <w:rPr>
                <w:rFonts w:ascii="Arial" w:hAnsi="Arial" w:cs="Arial"/>
              </w:rPr>
              <w:t>Praise positive learned behaviors</w:t>
            </w:r>
          </w:p>
          <w:p w14:paraId="3221239F" w14:textId="347440AC" w:rsidR="00BC45DB" w:rsidRPr="00BF1E66" w:rsidRDefault="00BC45DB" w:rsidP="00C070F5">
            <w:pPr>
              <w:pStyle w:val="ListParagraph"/>
              <w:numPr>
                <w:ilvl w:val="0"/>
                <w:numId w:val="6"/>
              </w:numPr>
              <w:autoSpaceDE w:val="0"/>
              <w:autoSpaceDN w:val="0"/>
              <w:adjustRightInd w:val="0"/>
              <w:rPr>
                <w:rFonts w:ascii="Arial" w:hAnsi="Arial" w:cs="Arial"/>
              </w:rPr>
            </w:pPr>
            <w:r w:rsidRPr="00BF1E66">
              <w:rPr>
                <w:rFonts w:ascii="Arial" w:hAnsi="Arial" w:cs="Arial"/>
              </w:rPr>
              <w:t>Avoid acting as the resident’s parent</w:t>
            </w:r>
          </w:p>
          <w:p w14:paraId="58BB3CB8" w14:textId="44F15202" w:rsidR="00BC45DB" w:rsidRPr="00BF1E66" w:rsidRDefault="00BC45DB" w:rsidP="00C070F5">
            <w:pPr>
              <w:numPr>
                <w:ilvl w:val="0"/>
                <w:numId w:val="112"/>
              </w:numPr>
              <w:autoSpaceDE w:val="0"/>
              <w:autoSpaceDN w:val="0"/>
              <w:adjustRightInd w:val="0"/>
              <w:ind w:hanging="25"/>
              <w:rPr>
                <w:rFonts w:ascii="Arial" w:hAnsi="Arial" w:cs="Arial"/>
              </w:rPr>
            </w:pPr>
            <w:r w:rsidRPr="00BF1E66">
              <w:rPr>
                <w:rFonts w:ascii="Arial" w:hAnsi="Arial" w:cs="Arial"/>
              </w:rPr>
              <w:t>Do not create dependency</w:t>
            </w:r>
          </w:p>
          <w:p w14:paraId="266DFDBE" w14:textId="49723DF1" w:rsidR="00BC45DB" w:rsidRPr="00BF1E66" w:rsidRDefault="00BC45DB" w:rsidP="00C070F5">
            <w:pPr>
              <w:numPr>
                <w:ilvl w:val="0"/>
                <w:numId w:val="112"/>
              </w:numPr>
              <w:autoSpaceDE w:val="0"/>
              <w:autoSpaceDN w:val="0"/>
              <w:adjustRightInd w:val="0"/>
              <w:ind w:hanging="25"/>
              <w:rPr>
                <w:rFonts w:ascii="Arial" w:hAnsi="Arial" w:cs="Arial"/>
              </w:rPr>
            </w:pPr>
            <w:r w:rsidRPr="00BF1E66">
              <w:rPr>
                <w:rFonts w:ascii="Arial" w:hAnsi="Arial" w:cs="Arial"/>
              </w:rPr>
              <w:t>Do not label</w:t>
            </w:r>
          </w:p>
          <w:p w14:paraId="5F6B7635" w14:textId="19BA66D3" w:rsidR="00BC45DB" w:rsidRPr="00BF1E66" w:rsidRDefault="00BC45DB" w:rsidP="00C070F5">
            <w:pPr>
              <w:numPr>
                <w:ilvl w:val="0"/>
                <w:numId w:val="112"/>
              </w:numPr>
              <w:autoSpaceDE w:val="0"/>
              <w:autoSpaceDN w:val="0"/>
              <w:adjustRightInd w:val="0"/>
              <w:ind w:hanging="25"/>
              <w:rPr>
                <w:rFonts w:ascii="Arial" w:hAnsi="Arial" w:cs="Arial"/>
              </w:rPr>
            </w:pPr>
            <w:r w:rsidRPr="00BF1E66">
              <w:rPr>
                <w:rFonts w:ascii="Arial" w:hAnsi="Arial" w:cs="Arial"/>
              </w:rPr>
              <w:t>Do not categorize residents</w:t>
            </w:r>
          </w:p>
          <w:p w14:paraId="1E860ECD" w14:textId="02D726C2" w:rsidR="00BC45DB" w:rsidRPr="00BF1E66" w:rsidRDefault="00BC45DB" w:rsidP="00C070F5">
            <w:pPr>
              <w:pStyle w:val="ListParagraph"/>
              <w:numPr>
                <w:ilvl w:val="0"/>
                <w:numId w:val="112"/>
              </w:numPr>
              <w:autoSpaceDE w:val="0"/>
              <w:autoSpaceDN w:val="0"/>
              <w:adjustRightInd w:val="0"/>
              <w:ind w:hanging="25"/>
              <w:rPr>
                <w:rFonts w:ascii="Arial" w:hAnsi="Arial" w:cs="Arial"/>
              </w:rPr>
            </w:pPr>
            <w:r w:rsidRPr="00BF1E66">
              <w:rPr>
                <w:rFonts w:ascii="Arial" w:hAnsi="Arial" w:cs="Arial"/>
              </w:rPr>
              <w:t>Do not provide privacy</w:t>
            </w:r>
          </w:p>
          <w:p w14:paraId="2B42A795" w14:textId="3D9B8375" w:rsidR="00BC45DB" w:rsidRDefault="00BC45DB" w:rsidP="00C070F5">
            <w:pPr>
              <w:numPr>
                <w:ilvl w:val="0"/>
                <w:numId w:val="6"/>
              </w:numPr>
              <w:autoSpaceDE w:val="0"/>
              <w:autoSpaceDN w:val="0"/>
              <w:adjustRightInd w:val="0"/>
              <w:rPr>
                <w:rFonts w:ascii="Arial" w:hAnsi="Arial" w:cs="Arial"/>
              </w:rPr>
            </w:pPr>
            <w:r w:rsidRPr="00BF1E66">
              <w:rPr>
                <w:rFonts w:ascii="Arial" w:hAnsi="Arial" w:cs="Arial"/>
              </w:rPr>
              <w:t>Build resident’s self-esteem</w:t>
            </w:r>
          </w:p>
          <w:p w14:paraId="4B754234" w14:textId="0D658CC5" w:rsidR="00C070F5" w:rsidRPr="00BF1E66" w:rsidRDefault="00C070F5" w:rsidP="00C070F5">
            <w:pPr>
              <w:pStyle w:val="ListParagraph"/>
              <w:numPr>
                <w:ilvl w:val="0"/>
                <w:numId w:val="6"/>
              </w:numPr>
              <w:autoSpaceDE w:val="0"/>
              <w:autoSpaceDN w:val="0"/>
              <w:adjustRightInd w:val="0"/>
              <w:rPr>
                <w:rFonts w:ascii="Arial" w:hAnsi="Arial" w:cs="Arial"/>
              </w:rPr>
            </w:pPr>
            <w:r w:rsidRPr="00BF1E66">
              <w:rPr>
                <w:rFonts w:ascii="Arial" w:hAnsi="Arial" w:cs="Arial"/>
              </w:rPr>
              <w:t>Encourage resident to make personal choices and to do as much as possible for themselves</w:t>
            </w:r>
          </w:p>
          <w:p w14:paraId="3EB54718" w14:textId="3192BA68" w:rsidR="00C070F5" w:rsidRPr="00C070F5" w:rsidRDefault="00C070F5" w:rsidP="00C843BE">
            <w:pPr>
              <w:pStyle w:val="ListParagraph"/>
              <w:numPr>
                <w:ilvl w:val="0"/>
                <w:numId w:val="6"/>
              </w:numPr>
              <w:autoSpaceDE w:val="0"/>
              <w:autoSpaceDN w:val="0"/>
              <w:adjustRightInd w:val="0"/>
              <w:rPr>
                <w:rFonts w:ascii="Arial" w:hAnsi="Arial" w:cs="Arial"/>
              </w:rPr>
            </w:pPr>
            <w:r w:rsidRPr="00C070F5">
              <w:rPr>
                <w:rFonts w:ascii="Arial" w:hAnsi="Arial" w:cs="Arial"/>
              </w:rPr>
              <w:t>Use age-appropriate personal skills that allow the resident to achieve their highest potential and actively interact with others</w:t>
            </w:r>
          </w:p>
          <w:p w14:paraId="115F23D2" w14:textId="77777777" w:rsidR="00BC45DB" w:rsidRPr="00BF1E66" w:rsidRDefault="00BC45DB" w:rsidP="00BC45DB">
            <w:pPr>
              <w:rPr>
                <w:rFonts w:ascii="Arial" w:hAnsi="Arial" w:cs="Arial"/>
                <w:sz w:val="12"/>
                <w:szCs w:val="12"/>
              </w:rPr>
            </w:pPr>
          </w:p>
        </w:tc>
        <w:tc>
          <w:tcPr>
            <w:tcW w:w="2970" w:type="dxa"/>
          </w:tcPr>
          <w:p w14:paraId="09EDE877" w14:textId="2901F563" w:rsidR="00BC45DB" w:rsidRPr="00BF1E66" w:rsidRDefault="00F615F5" w:rsidP="00F615F5">
            <w:pPr>
              <w:rPr>
                <w:rFonts w:ascii="Arial" w:hAnsi="Arial" w:cs="Arial"/>
                <w:b/>
              </w:rPr>
            </w:pPr>
            <w:r>
              <w:rPr>
                <w:rFonts w:ascii="Arial" w:hAnsi="Arial" w:cs="Arial"/>
                <w:b/>
              </w:rPr>
              <w:t>Notes:</w:t>
            </w:r>
          </w:p>
        </w:tc>
      </w:tr>
      <w:tr w:rsidR="00BC45DB" w:rsidRPr="00BF1E66" w14:paraId="6AB5AFF6" w14:textId="77777777" w:rsidTr="00DC37D8">
        <w:trPr>
          <w:trHeight w:val="692"/>
        </w:trPr>
        <w:tc>
          <w:tcPr>
            <w:tcW w:w="6678" w:type="dxa"/>
          </w:tcPr>
          <w:p w14:paraId="303B205B" w14:textId="7E3BDEB6" w:rsidR="00BC45DB" w:rsidRPr="00BF1E66" w:rsidRDefault="00BC45DB" w:rsidP="00BC45DB">
            <w:pPr>
              <w:rPr>
                <w:rFonts w:ascii="Arial" w:hAnsi="Arial" w:cs="Arial"/>
                <w:b/>
                <w:bCs/>
              </w:rPr>
            </w:pPr>
            <w:r w:rsidRPr="00BF1E66">
              <w:rPr>
                <w:rFonts w:ascii="Arial" w:hAnsi="Arial" w:cs="Arial"/>
                <w:b/>
              </w:rPr>
              <w:t xml:space="preserve">(S-22) </w:t>
            </w:r>
            <w:r w:rsidRPr="00BF1E66">
              <w:rPr>
                <w:rFonts w:ascii="Arial" w:hAnsi="Arial" w:cs="Arial"/>
                <w:b/>
                <w:bCs/>
              </w:rPr>
              <w:t xml:space="preserve">Caring for the Depressed Resident </w:t>
            </w:r>
          </w:p>
          <w:p w14:paraId="0A80E901" w14:textId="3A36A707" w:rsidR="00BC45DB" w:rsidRPr="00BF1E66" w:rsidRDefault="00BC45DB" w:rsidP="00BC45DB">
            <w:pPr>
              <w:numPr>
                <w:ilvl w:val="0"/>
                <w:numId w:val="7"/>
              </w:numPr>
              <w:rPr>
                <w:rFonts w:ascii="Arial" w:hAnsi="Arial" w:cs="Arial"/>
              </w:rPr>
            </w:pPr>
            <w:r w:rsidRPr="00BF1E66">
              <w:rPr>
                <w:rFonts w:ascii="Arial" w:hAnsi="Arial" w:cs="Arial"/>
              </w:rPr>
              <w:t xml:space="preserve">Recognize potential cause or triggers  </w:t>
            </w:r>
          </w:p>
          <w:p w14:paraId="0E7785D0" w14:textId="77777777" w:rsidR="00BC45DB" w:rsidRPr="00BF1E66" w:rsidRDefault="00BC45DB" w:rsidP="00BC45DB">
            <w:pPr>
              <w:numPr>
                <w:ilvl w:val="0"/>
                <w:numId w:val="41"/>
              </w:numPr>
              <w:rPr>
                <w:rFonts w:ascii="Arial" w:hAnsi="Arial" w:cs="Arial"/>
              </w:rPr>
            </w:pPr>
            <w:r w:rsidRPr="00BF1E66">
              <w:rPr>
                <w:rFonts w:ascii="Arial" w:hAnsi="Arial" w:cs="Arial"/>
              </w:rPr>
              <w:t>Loss of independence</w:t>
            </w:r>
          </w:p>
          <w:p w14:paraId="1A5523C1" w14:textId="77777777" w:rsidR="00BC45DB" w:rsidRPr="00BF1E66" w:rsidRDefault="00BC45DB" w:rsidP="00BC45DB">
            <w:pPr>
              <w:numPr>
                <w:ilvl w:val="0"/>
                <w:numId w:val="41"/>
              </w:numPr>
              <w:rPr>
                <w:rFonts w:ascii="Arial" w:hAnsi="Arial" w:cs="Arial"/>
              </w:rPr>
            </w:pPr>
            <w:r w:rsidRPr="00BF1E66">
              <w:rPr>
                <w:rFonts w:ascii="Arial" w:hAnsi="Arial" w:cs="Arial"/>
              </w:rPr>
              <w:t>Death of spouse or friend</w:t>
            </w:r>
          </w:p>
          <w:p w14:paraId="4F495683" w14:textId="77777777" w:rsidR="00BC45DB" w:rsidRPr="00BF1E66" w:rsidRDefault="00BC45DB" w:rsidP="00BC45DB">
            <w:pPr>
              <w:numPr>
                <w:ilvl w:val="0"/>
                <w:numId w:val="41"/>
              </w:numPr>
              <w:rPr>
                <w:rFonts w:ascii="Arial" w:hAnsi="Arial" w:cs="Arial"/>
              </w:rPr>
            </w:pPr>
            <w:r w:rsidRPr="00BF1E66">
              <w:rPr>
                <w:rFonts w:ascii="Arial" w:hAnsi="Arial" w:cs="Arial"/>
              </w:rPr>
              <w:t xml:space="preserve">Loss of job or home </w:t>
            </w:r>
          </w:p>
          <w:p w14:paraId="4B88D0A8" w14:textId="77777777" w:rsidR="00BC45DB" w:rsidRPr="00BF1E66" w:rsidRDefault="00BC45DB" w:rsidP="00BC45DB">
            <w:pPr>
              <w:numPr>
                <w:ilvl w:val="0"/>
                <w:numId w:val="41"/>
              </w:numPr>
              <w:rPr>
                <w:rFonts w:ascii="Arial" w:hAnsi="Arial" w:cs="Arial"/>
              </w:rPr>
            </w:pPr>
            <w:r w:rsidRPr="00BF1E66">
              <w:rPr>
                <w:rFonts w:ascii="Arial" w:hAnsi="Arial" w:cs="Arial"/>
              </w:rPr>
              <w:t>Decreased memory</w:t>
            </w:r>
          </w:p>
          <w:p w14:paraId="5AB99A8A" w14:textId="77777777" w:rsidR="00BC45DB" w:rsidRPr="00BF1E66" w:rsidRDefault="00BC45DB" w:rsidP="00BC45DB">
            <w:pPr>
              <w:numPr>
                <w:ilvl w:val="0"/>
                <w:numId w:val="41"/>
              </w:numPr>
              <w:rPr>
                <w:rFonts w:ascii="Arial" w:hAnsi="Arial" w:cs="Arial"/>
              </w:rPr>
            </w:pPr>
            <w:r w:rsidRPr="00BF1E66">
              <w:rPr>
                <w:rFonts w:ascii="Arial" w:hAnsi="Arial" w:cs="Arial"/>
              </w:rPr>
              <w:t>Terminal illness</w:t>
            </w:r>
          </w:p>
          <w:p w14:paraId="1D6A9459" w14:textId="0739B2A9" w:rsidR="00BC45DB" w:rsidRPr="00BF1E66" w:rsidRDefault="00BC45DB" w:rsidP="00BC45DB">
            <w:pPr>
              <w:numPr>
                <w:ilvl w:val="0"/>
                <w:numId w:val="8"/>
              </w:numPr>
              <w:rPr>
                <w:rFonts w:ascii="Arial" w:hAnsi="Arial" w:cs="Arial"/>
              </w:rPr>
            </w:pPr>
            <w:r w:rsidRPr="00BF1E66">
              <w:rPr>
                <w:rFonts w:ascii="Arial" w:hAnsi="Arial" w:cs="Arial"/>
              </w:rPr>
              <w:t xml:space="preserve">Recognize signs and symptoms of depression </w:t>
            </w:r>
          </w:p>
          <w:p w14:paraId="1CC9E99C" w14:textId="77777777" w:rsidR="00BC45DB" w:rsidRPr="00BF1E66" w:rsidRDefault="00BC45DB" w:rsidP="00BC45DB">
            <w:pPr>
              <w:numPr>
                <w:ilvl w:val="0"/>
                <w:numId w:val="42"/>
              </w:numPr>
              <w:rPr>
                <w:rFonts w:ascii="Arial" w:hAnsi="Arial" w:cs="Arial"/>
              </w:rPr>
            </w:pPr>
            <w:r w:rsidRPr="00BF1E66">
              <w:rPr>
                <w:rFonts w:ascii="Arial" w:hAnsi="Arial" w:cs="Arial"/>
              </w:rPr>
              <w:t>Change in sleep pattern</w:t>
            </w:r>
          </w:p>
          <w:p w14:paraId="0913BFE5" w14:textId="77777777" w:rsidR="00BC45DB" w:rsidRPr="00BF1E66" w:rsidRDefault="00BC45DB" w:rsidP="00BC45DB">
            <w:pPr>
              <w:numPr>
                <w:ilvl w:val="0"/>
                <w:numId w:val="42"/>
              </w:numPr>
              <w:rPr>
                <w:rFonts w:ascii="Arial" w:hAnsi="Arial" w:cs="Arial"/>
              </w:rPr>
            </w:pPr>
            <w:r w:rsidRPr="00BF1E66">
              <w:rPr>
                <w:rFonts w:ascii="Arial" w:hAnsi="Arial" w:cs="Arial"/>
              </w:rPr>
              <w:lastRenderedPageBreak/>
              <w:t>Loss of appetite and weight loss</w:t>
            </w:r>
          </w:p>
          <w:p w14:paraId="55B56CD6" w14:textId="77777777" w:rsidR="00BC45DB" w:rsidRPr="00BF1E66" w:rsidRDefault="00BC45DB" w:rsidP="00BC45DB">
            <w:pPr>
              <w:numPr>
                <w:ilvl w:val="0"/>
                <w:numId w:val="42"/>
              </w:numPr>
              <w:rPr>
                <w:rFonts w:ascii="Arial" w:hAnsi="Arial" w:cs="Arial"/>
              </w:rPr>
            </w:pPr>
            <w:r w:rsidRPr="00BF1E66">
              <w:rPr>
                <w:rFonts w:ascii="Arial" w:hAnsi="Arial" w:cs="Arial"/>
              </w:rPr>
              <w:t xml:space="preserve">Crying </w:t>
            </w:r>
          </w:p>
          <w:p w14:paraId="2C1D33DF" w14:textId="77777777" w:rsidR="00BC45DB" w:rsidRPr="00BF1E66" w:rsidRDefault="00BC45DB" w:rsidP="00BC45DB">
            <w:pPr>
              <w:numPr>
                <w:ilvl w:val="0"/>
                <w:numId w:val="42"/>
              </w:numPr>
              <w:rPr>
                <w:rFonts w:ascii="Arial" w:hAnsi="Arial" w:cs="Arial"/>
              </w:rPr>
            </w:pPr>
            <w:r w:rsidRPr="00BF1E66">
              <w:rPr>
                <w:rFonts w:ascii="Arial" w:hAnsi="Arial" w:cs="Arial"/>
              </w:rPr>
              <w:t>Withdrawal from activities</w:t>
            </w:r>
          </w:p>
          <w:p w14:paraId="775BBB97" w14:textId="77777777" w:rsidR="00BC45DB" w:rsidRPr="00BF1E66" w:rsidRDefault="00BC45DB" w:rsidP="00BC45DB">
            <w:pPr>
              <w:numPr>
                <w:ilvl w:val="0"/>
                <w:numId w:val="42"/>
              </w:numPr>
              <w:rPr>
                <w:rFonts w:ascii="Arial" w:hAnsi="Arial" w:cs="Arial"/>
              </w:rPr>
            </w:pPr>
            <w:r w:rsidRPr="00BF1E66">
              <w:rPr>
                <w:rFonts w:ascii="Arial" w:hAnsi="Arial" w:cs="Arial"/>
              </w:rPr>
              <w:t>Appearing sad</w:t>
            </w:r>
          </w:p>
          <w:p w14:paraId="30BB7F9F" w14:textId="77777777" w:rsidR="00BC45DB" w:rsidRPr="00BF1E66" w:rsidRDefault="00BC45DB" w:rsidP="00BC45DB">
            <w:pPr>
              <w:numPr>
                <w:ilvl w:val="0"/>
                <w:numId w:val="6"/>
              </w:numPr>
              <w:rPr>
                <w:rFonts w:ascii="Arial" w:hAnsi="Arial" w:cs="Arial"/>
              </w:rPr>
            </w:pPr>
            <w:r w:rsidRPr="00BF1E66">
              <w:rPr>
                <w:rFonts w:ascii="Arial" w:hAnsi="Arial" w:cs="Arial"/>
              </w:rPr>
              <w:t xml:space="preserve">Recognize defense mechanisms </w:t>
            </w:r>
          </w:p>
          <w:p w14:paraId="48E61F8E" w14:textId="381ADAA8" w:rsidR="00BC45DB" w:rsidRDefault="00BC45DB" w:rsidP="00BC45DB">
            <w:pPr>
              <w:ind w:left="360"/>
              <w:rPr>
                <w:rFonts w:ascii="Arial" w:hAnsi="Arial" w:cs="Arial"/>
              </w:rPr>
            </w:pPr>
            <w:r w:rsidRPr="00BF1E66">
              <w:rPr>
                <w:rFonts w:ascii="Arial" w:hAnsi="Arial" w:cs="Arial"/>
              </w:rPr>
              <w:t xml:space="preserve">– </w:t>
            </w:r>
            <w:r w:rsidR="00DC37D8">
              <w:rPr>
                <w:rFonts w:ascii="Arial" w:hAnsi="Arial" w:cs="Arial"/>
              </w:rPr>
              <w:t>U</w:t>
            </w:r>
            <w:r w:rsidRPr="00BF1E66">
              <w:rPr>
                <w:rFonts w:ascii="Arial" w:hAnsi="Arial" w:cs="Arial"/>
              </w:rPr>
              <w:t>nconscious behaviors that resident may display when stressed</w:t>
            </w:r>
            <w:r w:rsidR="00DC37D8">
              <w:rPr>
                <w:rFonts w:ascii="Arial" w:hAnsi="Arial" w:cs="Arial"/>
              </w:rPr>
              <w:t xml:space="preserve"> (see slide S-19)</w:t>
            </w:r>
          </w:p>
          <w:p w14:paraId="158D9EB1" w14:textId="77777777" w:rsidR="00DC37D8" w:rsidRPr="00BF1E66" w:rsidRDefault="00DC37D8" w:rsidP="00DC37D8">
            <w:pPr>
              <w:numPr>
                <w:ilvl w:val="0"/>
                <w:numId w:val="8"/>
              </w:numPr>
              <w:rPr>
                <w:rFonts w:ascii="Arial" w:hAnsi="Arial" w:cs="Arial"/>
              </w:rPr>
            </w:pPr>
            <w:r w:rsidRPr="00BF1E66">
              <w:rPr>
                <w:rFonts w:ascii="Arial" w:hAnsi="Arial" w:cs="Arial"/>
              </w:rPr>
              <w:t>Nurse aide response when the resident is depressed</w:t>
            </w:r>
          </w:p>
          <w:p w14:paraId="750DAB63" w14:textId="77777777" w:rsidR="00DC37D8" w:rsidRPr="00BF1E66" w:rsidRDefault="00DC37D8" w:rsidP="00DC37D8">
            <w:pPr>
              <w:numPr>
                <w:ilvl w:val="0"/>
                <w:numId w:val="43"/>
              </w:numPr>
              <w:rPr>
                <w:rFonts w:ascii="Arial" w:hAnsi="Arial" w:cs="Arial"/>
              </w:rPr>
            </w:pPr>
            <w:r w:rsidRPr="00BF1E66">
              <w:rPr>
                <w:rFonts w:ascii="Arial" w:hAnsi="Arial" w:cs="Arial"/>
              </w:rPr>
              <w:t>Listen to feelings</w:t>
            </w:r>
          </w:p>
          <w:p w14:paraId="2874F2EC" w14:textId="77777777" w:rsidR="00DC37D8" w:rsidRPr="00BF1E66" w:rsidRDefault="00DC37D8" w:rsidP="00DC37D8">
            <w:pPr>
              <w:numPr>
                <w:ilvl w:val="0"/>
                <w:numId w:val="43"/>
              </w:numPr>
              <w:rPr>
                <w:rFonts w:ascii="Arial" w:hAnsi="Arial" w:cs="Arial"/>
              </w:rPr>
            </w:pPr>
            <w:r w:rsidRPr="00BF1E66">
              <w:rPr>
                <w:rFonts w:ascii="Arial" w:hAnsi="Arial" w:cs="Arial"/>
              </w:rPr>
              <w:t>Encourage to reminisce</w:t>
            </w:r>
          </w:p>
          <w:p w14:paraId="29980840" w14:textId="77777777" w:rsidR="00DC37D8" w:rsidRPr="00BF1E66" w:rsidRDefault="00DC37D8" w:rsidP="00DC37D8">
            <w:pPr>
              <w:numPr>
                <w:ilvl w:val="0"/>
                <w:numId w:val="43"/>
              </w:numPr>
              <w:rPr>
                <w:rFonts w:ascii="Arial" w:hAnsi="Arial" w:cs="Arial"/>
              </w:rPr>
            </w:pPr>
            <w:r w:rsidRPr="00BF1E66">
              <w:rPr>
                <w:rFonts w:ascii="Arial" w:hAnsi="Arial" w:cs="Arial"/>
              </w:rPr>
              <w:t>Involve in activities</w:t>
            </w:r>
          </w:p>
          <w:p w14:paraId="488141C9" w14:textId="77777777" w:rsidR="00DC37D8" w:rsidRPr="00BF1E66" w:rsidRDefault="00DC37D8" w:rsidP="00DC37D8">
            <w:pPr>
              <w:numPr>
                <w:ilvl w:val="0"/>
                <w:numId w:val="43"/>
              </w:numPr>
              <w:rPr>
                <w:rFonts w:ascii="Arial" w:hAnsi="Arial" w:cs="Arial"/>
              </w:rPr>
            </w:pPr>
            <w:r w:rsidRPr="00BF1E66">
              <w:rPr>
                <w:rFonts w:ascii="Arial" w:hAnsi="Arial" w:cs="Arial"/>
              </w:rPr>
              <w:t>Encourage friends and family to visit</w:t>
            </w:r>
          </w:p>
          <w:p w14:paraId="21C5A140" w14:textId="77777777" w:rsidR="00DC37D8" w:rsidRPr="00BF1E66" w:rsidRDefault="00DC37D8" w:rsidP="00DC37D8">
            <w:pPr>
              <w:numPr>
                <w:ilvl w:val="0"/>
                <w:numId w:val="43"/>
              </w:numPr>
              <w:rPr>
                <w:rFonts w:ascii="Arial" w:hAnsi="Arial" w:cs="Arial"/>
              </w:rPr>
            </w:pPr>
            <w:r w:rsidRPr="00BF1E66">
              <w:rPr>
                <w:rFonts w:ascii="Arial" w:hAnsi="Arial" w:cs="Arial"/>
              </w:rPr>
              <w:t>Report changes in eating, elimination or sleeping patterns</w:t>
            </w:r>
          </w:p>
          <w:p w14:paraId="35C7D6F0" w14:textId="77777777" w:rsidR="00DC37D8" w:rsidRPr="00BF1E66" w:rsidRDefault="00DC37D8" w:rsidP="00DC37D8">
            <w:pPr>
              <w:numPr>
                <w:ilvl w:val="0"/>
                <w:numId w:val="43"/>
              </w:numPr>
              <w:rPr>
                <w:rFonts w:ascii="Arial" w:hAnsi="Arial" w:cs="Arial"/>
              </w:rPr>
            </w:pPr>
            <w:r w:rsidRPr="00BF1E66">
              <w:rPr>
                <w:rFonts w:ascii="Arial" w:hAnsi="Arial" w:cs="Arial"/>
              </w:rPr>
              <w:t>Avoid pitying the resident</w:t>
            </w:r>
          </w:p>
          <w:p w14:paraId="4E8D81FD" w14:textId="77777777" w:rsidR="00DC37D8" w:rsidRPr="00BF1E66" w:rsidRDefault="00DC37D8" w:rsidP="00DC37D8">
            <w:pPr>
              <w:numPr>
                <w:ilvl w:val="0"/>
                <w:numId w:val="43"/>
              </w:numPr>
              <w:rPr>
                <w:rFonts w:ascii="Arial" w:hAnsi="Arial" w:cs="Arial"/>
              </w:rPr>
            </w:pPr>
            <w:r w:rsidRPr="00BF1E66">
              <w:rPr>
                <w:rFonts w:ascii="Arial" w:hAnsi="Arial" w:cs="Arial"/>
              </w:rPr>
              <w:t>Help to focus on reality</w:t>
            </w:r>
          </w:p>
          <w:p w14:paraId="25C0A7B8" w14:textId="77777777" w:rsidR="00DC37D8" w:rsidRPr="00BF1E66" w:rsidRDefault="00DC37D8" w:rsidP="00DC37D8">
            <w:pPr>
              <w:numPr>
                <w:ilvl w:val="0"/>
                <w:numId w:val="43"/>
              </w:numPr>
              <w:rPr>
                <w:rFonts w:ascii="Arial" w:hAnsi="Arial" w:cs="Arial"/>
              </w:rPr>
            </w:pPr>
            <w:r w:rsidRPr="00BF1E66">
              <w:rPr>
                <w:rFonts w:ascii="Arial" w:hAnsi="Arial" w:cs="Arial"/>
              </w:rPr>
              <w:t>Monitor eating and drinking</w:t>
            </w:r>
          </w:p>
          <w:p w14:paraId="6AEF0B64" w14:textId="77777777" w:rsidR="00DC37D8" w:rsidRPr="00BF1E66" w:rsidRDefault="00DC37D8" w:rsidP="00DC37D8">
            <w:pPr>
              <w:numPr>
                <w:ilvl w:val="0"/>
                <w:numId w:val="43"/>
              </w:numPr>
              <w:rPr>
                <w:rFonts w:ascii="Arial" w:hAnsi="Arial" w:cs="Arial"/>
              </w:rPr>
            </w:pPr>
            <w:r w:rsidRPr="00BF1E66">
              <w:rPr>
                <w:rFonts w:ascii="Arial" w:hAnsi="Arial" w:cs="Arial"/>
              </w:rPr>
              <w:t>Promote self-esteem</w:t>
            </w:r>
          </w:p>
          <w:p w14:paraId="6F94FB74" w14:textId="77777777" w:rsidR="00DC37D8" w:rsidRPr="00BF1E66" w:rsidRDefault="00DC37D8" w:rsidP="00DC37D8">
            <w:pPr>
              <w:numPr>
                <w:ilvl w:val="0"/>
                <w:numId w:val="43"/>
              </w:numPr>
              <w:rPr>
                <w:rFonts w:ascii="Arial" w:hAnsi="Arial" w:cs="Arial"/>
              </w:rPr>
            </w:pPr>
            <w:r w:rsidRPr="00BF1E66">
              <w:rPr>
                <w:rFonts w:ascii="Arial" w:hAnsi="Arial" w:cs="Arial"/>
              </w:rPr>
              <w:t>Report observations to supervisor</w:t>
            </w:r>
          </w:p>
          <w:p w14:paraId="61FC6BDC" w14:textId="77777777" w:rsidR="00BC45DB" w:rsidRPr="00BF1E66" w:rsidRDefault="00BC45DB">
            <w:pPr>
              <w:rPr>
                <w:rFonts w:ascii="Arial" w:hAnsi="Arial" w:cs="Arial"/>
                <w:sz w:val="12"/>
                <w:szCs w:val="12"/>
              </w:rPr>
            </w:pPr>
          </w:p>
        </w:tc>
        <w:tc>
          <w:tcPr>
            <w:tcW w:w="2970" w:type="dxa"/>
          </w:tcPr>
          <w:p w14:paraId="2BC2C96A" w14:textId="4B2FAAA9" w:rsidR="00BC45DB" w:rsidRPr="00BF1E66" w:rsidRDefault="00F615F5" w:rsidP="00F615F5">
            <w:pPr>
              <w:rPr>
                <w:rFonts w:ascii="Arial" w:hAnsi="Arial" w:cs="Arial"/>
                <w:b/>
              </w:rPr>
            </w:pPr>
            <w:r>
              <w:rPr>
                <w:rFonts w:ascii="Arial" w:hAnsi="Arial" w:cs="Arial"/>
                <w:b/>
              </w:rPr>
              <w:lastRenderedPageBreak/>
              <w:t>Notes:</w:t>
            </w:r>
          </w:p>
        </w:tc>
      </w:tr>
      <w:tr w:rsidR="00BC45DB" w:rsidRPr="00BF1E66" w14:paraId="556CACD2" w14:textId="77777777" w:rsidTr="00B30816">
        <w:tc>
          <w:tcPr>
            <w:tcW w:w="6678" w:type="dxa"/>
          </w:tcPr>
          <w:p w14:paraId="3EE25ECF" w14:textId="02DD76E9" w:rsidR="00BC45DB" w:rsidRPr="00BF1E66" w:rsidRDefault="00BC45DB" w:rsidP="00BC45DB">
            <w:pPr>
              <w:rPr>
                <w:rFonts w:ascii="Arial" w:hAnsi="Arial" w:cs="Arial"/>
                <w:b/>
                <w:bCs/>
              </w:rPr>
            </w:pPr>
            <w:r w:rsidRPr="00BF1E66">
              <w:rPr>
                <w:rFonts w:ascii="Arial" w:hAnsi="Arial" w:cs="Arial"/>
                <w:b/>
              </w:rPr>
              <w:t xml:space="preserve">(S-23) </w:t>
            </w:r>
            <w:r w:rsidRPr="00BF1E66">
              <w:rPr>
                <w:rFonts w:ascii="Arial" w:hAnsi="Arial" w:cs="Arial"/>
                <w:b/>
                <w:bCs/>
              </w:rPr>
              <w:t>Caring for the Stressed Resident</w:t>
            </w:r>
          </w:p>
          <w:p w14:paraId="31792D78" w14:textId="77777777" w:rsidR="00BC45DB" w:rsidRPr="00BF1E66" w:rsidRDefault="00BC45DB" w:rsidP="00BC45DB">
            <w:pPr>
              <w:numPr>
                <w:ilvl w:val="0"/>
                <w:numId w:val="10"/>
              </w:numPr>
              <w:autoSpaceDE w:val="0"/>
              <w:autoSpaceDN w:val="0"/>
              <w:adjustRightInd w:val="0"/>
              <w:rPr>
                <w:rFonts w:ascii="Arial" w:hAnsi="Arial" w:cs="Arial"/>
              </w:rPr>
            </w:pPr>
            <w:r w:rsidRPr="00BF1E66">
              <w:rPr>
                <w:rFonts w:ascii="Arial" w:hAnsi="Arial" w:cs="Arial"/>
              </w:rPr>
              <w:t>Listen to concerns</w:t>
            </w:r>
          </w:p>
          <w:p w14:paraId="10D22572" w14:textId="77777777" w:rsidR="00BC45DB" w:rsidRPr="00BF1E66" w:rsidRDefault="00BC45DB" w:rsidP="00BC45DB">
            <w:pPr>
              <w:numPr>
                <w:ilvl w:val="0"/>
                <w:numId w:val="10"/>
              </w:numPr>
              <w:autoSpaceDE w:val="0"/>
              <w:autoSpaceDN w:val="0"/>
              <w:adjustRightInd w:val="0"/>
              <w:rPr>
                <w:rFonts w:ascii="Arial" w:hAnsi="Arial" w:cs="Arial"/>
              </w:rPr>
            </w:pPr>
            <w:r w:rsidRPr="00BF1E66">
              <w:rPr>
                <w:rFonts w:ascii="Arial" w:hAnsi="Arial" w:cs="Arial"/>
              </w:rPr>
              <w:t>Observe and report nonverbal messages</w:t>
            </w:r>
          </w:p>
          <w:p w14:paraId="68F33983" w14:textId="77777777" w:rsidR="00BC45DB" w:rsidRPr="00BF1E66" w:rsidRDefault="00BC45DB" w:rsidP="00BC45DB">
            <w:pPr>
              <w:numPr>
                <w:ilvl w:val="0"/>
                <w:numId w:val="10"/>
              </w:numPr>
              <w:autoSpaceDE w:val="0"/>
              <w:autoSpaceDN w:val="0"/>
              <w:adjustRightInd w:val="0"/>
              <w:rPr>
                <w:rFonts w:ascii="Arial" w:hAnsi="Arial" w:cs="Arial"/>
              </w:rPr>
            </w:pPr>
            <w:r w:rsidRPr="00BF1E66">
              <w:rPr>
                <w:rFonts w:ascii="Arial" w:hAnsi="Arial" w:cs="Arial"/>
              </w:rPr>
              <w:t>Treat with dignity and respect</w:t>
            </w:r>
          </w:p>
          <w:p w14:paraId="55F25225" w14:textId="77777777" w:rsidR="00BC45DB" w:rsidRPr="00BF1E66" w:rsidRDefault="00BC45DB" w:rsidP="00BC45DB">
            <w:pPr>
              <w:numPr>
                <w:ilvl w:val="0"/>
                <w:numId w:val="10"/>
              </w:numPr>
              <w:autoSpaceDE w:val="0"/>
              <w:autoSpaceDN w:val="0"/>
              <w:adjustRightInd w:val="0"/>
              <w:rPr>
                <w:rFonts w:ascii="Arial" w:hAnsi="Arial" w:cs="Arial"/>
              </w:rPr>
            </w:pPr>
            <w:r w:rsidRPr="00BF1E66">
              <w:rPr>
                <w:rFonts w:ascii="Arial" w:hAnsi="Arial" w:cs="Arial"/>
              </w:rPr>
              <w:t>Attempt to understand behavior</w:t>
            </w:r>
          </w:p>
          <w:p w14:paraId="4C464370" w14:textId="77777777" w:rsidR="00BC45DB" w:rsidRPr="00BF1E66" w:rsidRDefault="00BC45DB" w:rsidP="00BC45DB">
            <w:pPr>
              <w:numPr>
                <w:ilvl w:val="0"/>
                <w:numId w:val="11"/>
              </w:numPr>
              <w:autoSpaceDE w:val="0"/>
              <w:autoSpaceDN w:val="0"/>
              <w:adjustRightInd w:val="0"/>
              <w:rPr>
                <w:rFonts w:ascii="Arial" w:hAnsi="Arial" w:cs="Arial"/>
              </w:rPr>
            </w:pPr>
            <w:r w:rsidRPr="00BF1E66">
              <w:rPr>
                <w:rFonts w:ascii="Arial" w:hAnsi="Arial" w:cs="Arial"/>
              </w:rPr>
              <w:t>Be honest and trustworthy</w:t>
            </w:r>
          </w:p>
          <w:p w14:paraId="3E95EC0A" w14:textId="77777777" w:rsidR="00BC45DB" w:rsidRPr="00BF1E66" w:rsidRDefault="00BC45DB" w:rsidP="00BC45DB">
            <w:pPr>
              <w:numPr>
                <w:ilvl w:val="0"/>
                <w:numId w:val="11"/>
              </w:numPr>
              <w:autoSpaceDE w:val="0"/>
              <w:autoSpaceDN w:val="0"/>
              <w:adjustRightInd w:val="0"/>
              <w:rPr>
                <w:rFonts w:ascii="Arial" w:hAnsi="Arial" w:cs="Arial"/>
              </w:rPr>
            </w:pPr>
            <w:r w:rsidRPr="00BF1E66">
              <w:rPr>
                <w:rFonts w:ascii="Arial" w:hAnsi="Arial" w:cs="Arial"/>
              </w:rPr>
              <w:t>Never argue with residents</w:t>
            </w:r>
          </w:p>
          <w:p w14:paraId="188D18FF" w14:textId="77777777" w:rsidR="00BC45DB" w:rsidRPr="00BF1E66" w:rsidRDefault="00BC45DB" w:rsidP="00BC45DB">
            <w:pPr>
              <w:numPr>
                <w:ilvl w:val="0"/>
                <w:numId w:val="11"/>
              </w:numPr>
              <w:autoSpaceDE w:val="0"/>
              <w:autoSpaceDN w:val="0"/>
              <w:adjustRightInd w:val="0"/>
              <w:rPr>
                <w:rFonts w:ascii="Arial" w:hAnsi="Arial" w:cs="Arial"/>
              </w:rPr>
            </w:pPr>
            <w:r w:rsidRPr="00BF1E66">
              <w:rPr>
                <w:rFonts w:ascii="Arial" w:hAnsi="Arial" w:cs="Arial"/>
              </w:rPr>
              <w:t>Attempt to locate source of stress</w:t>
            </w:r>
          </w:p>
          <w:p w14:paraId="7804AE8C" w14:textId="77777777" w:rsidR="00BC45DB" w:rsidRPr="00BF1E66" w:rsidRDefault="00BC45DB" w:rsidP="00BC45DB">
            <w:pPr>
              <w:numPr>
                <w:ilvl w:val="0"/>
                <w:numId w:val="11"/>
              </w:numPr>
              <w:autoSpaceDE w:val="0"/>
              <w:autoSpaceDN w:val="0"/>
              <w:adjustRightInd w:val="0"/>
              <w:rPr>
                <w:rFonts w:ascii="Arial" w:hAnsi="Arial" w:cs="Arial"/>
              </w:rPr>
            </w:pPr>
            <w:r w:rsidRPr="00BF1E66">
              <w:rPr>
                <w:rFonts w:ascii="Arial" w:hAnsi="Arial" w:cs="Arial"/>
              </w:rPr>
              <w:t>Support efforts to deal with stress</w:t>
            </w:r>
          </w:p>
          <w:p w14:paraId="53898481" w14:textId="77777777" w:rsidR="00BC45DB" w:rsidRPr="00260BA2" w:rsidRDefault="00BC45DB" w:rsidP="00BC45DB">
            <w:pPr>
              <w:rPr>
                <w:rFonts w:ascii="Arial" w:hAnsi="Arial" w:cs="Arial"/>
                <w:sz w:val="12"/>
                <w:szCs w:val="12"/>
              </w:rPr>
            </w:pPr>
          </w:p>
        </w:tc>
        <w:tc>
          <w:tcPr>
            <w:tcW w:w="2970" w:type="dxa"/>
          </w:tcPr>
          <w:p w14:paraId="5DAD1E35" w14:textId="7EB2EB1C" w:rsidR="00BC45DB" w:rsidRPr="00BF1E66" w:rsidRDefault="00F615F5" w:rsidP="00F615F5">
            <w:pPr>
              <w:rPr>
                <w:rFonts w:ascii="Arial" w:hAnsi="Arial" w:cs="Arial"/>
                <w:b/>
              </w:rPr>
            </w:pPr>
            <w:r>
              <w:rPr>
                <w:rFonts w:ascii="Arial" w:hAnsi="Arial" w:cs="Arial"/>
                <w:b/>
              </w:rPr>
              <w:t>Notes:</w:t>
            </w:r>
          </w:p>
        </w:tc>
      </w:tr>
      <w:tr w:rsidR="00BC45DB" w:rsidRPr="00BF1E66" w14:paraId="2622E455" w14:textId="77777777" w:rsidTr="00B30816">
        <w:tc>
          <w:tcPr>
            <w:tcW w:w="6678" w:type="dxa"/>
          </w:tcPr>
          <w:p w14:paraId="1493F297" w14:textId="43170E19" w:rsidR="00BC45DB" w:rsidRPr="00BF1E66" w:rsidRDefault="00BC45DB" w:rsidP="00BC45DB">
            <w:pPr>
              <w:rPr>
                <w:rFonts w:ascii="Arial" w:hAnsi="Arial" w:cs="Arial"/>
                <w:b/>
                <w:bCs/>
              </w:rPr>
            </w:pPr>
            <w:r w:rsidRPr="00BF1E66">
              <w:rPr>
                <w:rFonts w:ascii="Arial" w:hAnsi="Arial" w:cs="Arial"/>
                <w:b/>
              </w:rPr>
              <w:t xml:space="preserve">(S-24) </w:t>
            </w:r>
            <w:r w:rsidRPr="00BF1E66">
              <w:rPr>
                <w:rFonts w:ascii="Arial" w:hAnsi="Arial" w:cs="Arial"/>
                <w:b/>
                <w:bCs/>
              </w:rPr>
              <w:t>Caring for the Demanding Resident</w:t>
            </w:r>
          </w:p>
          <w:p w14:paraId="2A907DDC" w14:textId="77777777" w:rsidR="00BC45DB" w:rsidRPr="00BF1E66" w:rsidRDefault="00BC45DB" w:rsidP="00BC45DB">
            <w:pPr>
              <w:numPr>
                <w:ilvl w:val="0"/>
                <w:numId w:val="12"/>
              </w:numPr>
              <w:autoSpaceDE w:val="0"/>
              <w:autoSpaceDN w:val="0"/>
              <w:adjustRightInd w:val="0"/>
              <w:rPr>
                <w:rFonts w:ascii="Arial" w:hAnsi="Arial" w:cs="Arial"/>
              </w:rPr>
            </w:pPr>
            <w:r w:rsidRPr="00BF1E66">
              <w:rPr>
                <w:rFonts w:ascii="Arial" w:hAnsi="Arial" w:cs="Arial"/>
              </w:rPr>
              <w:t>Attempt to discover factors responsible for behavior</w:t>
            </w:r>
          </w:p>
          <w:p w14:paraId="04392F3A" w14:textId="77777777" w:rsidR="00BC45DB" w:rsidRPr="00BF1E66" w:rsidRDefault="00BC45DB" w:rsidP="00BC45DB">
            <w:pPr>
              <w:numPr>
                <w:ilvl w:val="0"/>
                <w:numId w:val="12"/>
              </w:numPr>
              <w:autoSpaceDE w:val="0"/>
              <w:autoSpaceDN w:val="0"/>
              <w:adjustRightInd w:val="0"/>
              <w:rPr>
                <w:rFonts w:ascii="Arial" w:hAnsi="Arial" w:cs="Arial"/>
              </w:rPr>
            </w:pPr>
            <w:r w:rsidRPr="00BF1E66">
              <w:rPr>
                <w:rFonts w:ascii="Arial" w:hAnsi="Arial" w:cs="Arial"/>
              </w:rPr>
              <w:t>Display a caring attitude</w:t>
            </w:r>
          </w:p>
          <w:p w14:paraId="20D5706E" w14:textId="77777777" w:rsidR="00BC45DB" w:rsidRPr="00BF1E66" w:rsidRDefault="00BC45DB" w:rsidP="00BC45DB">
            <w:pPr>
              <w:numPr>
                <w:ilvl w:val="0"/>
                <w:numId w:val="12"/>
              </w:numPr>
              <w:autoSpaceDE w:val="0"/>
              <w:autoSpaceDN w:val="0"/>
              <w:adjustRightInd w:val="0"/>
              <w:rPr>
                <w:rFonts w:ascii="Arial" w:hAnsi="Arial" w:cs="Arial"/>
              </w:rPr>
            </w:pPr>
            <w:r w:rsidRPr="00BF1E66">
              <w:rPr>
                <w:rFonts w:ascii="Arial" w:hAnsi="Arial" w:cs="Arial"/>
              </w:rPr>
              <w:t>Listen to verbal and nonverbal messages</w:t>
            </w:r>
          </w:p>
          <w:p w14:paraId="3746F3D1" w14:textId="77777777" w:rsidR="00BC45DB" w:rsidRPr="00BF1E66" w:rsidRDefault="00BC45DB" w:rsidP="00BC45DB">
            <w:pPr>
              <w:numPr>
                <w:ilvl w:val="0"/>
                <w:numId w:val="12"/>
              </w:numPr>
              <w:autoSpaceDE w:val="0"/>
              <w:autoSpaceDN w:val="0"/>
              <w:adjustRightInd w:val="0"/>
              <w:rPr>
                <w:rFonts w:ascii="Arial" w:hAnsi="Arial" w:cs="Arial"/>
              </w:rPr>
            </w:pPr>
            <w:r w:rsidRPr="00BF1E66">
              <w:rPr>
                <w:rFonts w:ascii="Arial" w:hAnsi="Arial" w:cs="Arial"/>
              </w:rPr>
              <w:t>Give consistent care</w:t>
            </w:r>
          </w:p>
          <w:p w14:paraId="38047A2F" w14:textId="77777777" w:rsidR="00BC45DB" w:rsidRPr="00BF1E66" w:rsidRDefault="00BC45DB" w:rsidP="00BC45DB">
            <w:pPr>
              <w:numPr>
                <w:ilvl w:val="0"/>
                <w:numId w:val="12"/>
              </w:numPr>
              <w:autoSpaceDE w:val="0"/>
              <w:autoSpaceDN w:val="0"/>
              <w:adjustRightInd w:val="0"/>
              <w:rPr>
                <w:rFonts w:ascii="Arial" w:hAnsi="Arial" w:cs="Arial"/>
              </w:rPr>
            </w:pPr>
            <w:r w:rsidRPr="00BF1E66">
              <w:rPr>
                <w:rFonts w:ascii="Arial" w:hAnsi="Arial" w:cs="Arial"/>
              </w:rPr>
              <w:t xml:space="preserve">Spend some time with the resident </w:t>
            </w:r>
          </w:p>
          <w:p w14:paraId="1ED02E13" w14:textId="77777777" w:rsidR="00BC45DB" w:rsidRPr="00BF1E66" w:rsidRDefault="00BC45DB" w:rsidP="00BC45DB">
            <w:pPr>
              <w:numPr>
                <w:ilvl w:val="0"/>
                <w:numId w:val="12"/>
              </w:numPr>
              <w:autoSpaceDE w:val="0"/>
              <w:autoSpaceDN w:val="0"/>
              <w:adjustRightInd w:val="0"/>
              <w:rPr>
                <w:rFonts w:ascii="Arial" w:hAnsi="Arial" w:cs="Arial"/>
              </w:rPr>
            </w:pPr>
            <w:r w:rsidRPr="00BF1E66">
              <w:rPr>
                <w:rFonts w:ascii="Arial" w:hAnsi="Arial" w:cs="Arial"/>
              </w:rPr>
              <w:t>Agree to return to see the resident at a specific time and keep your promise</w:t>
            </w:r>
          </w:p>
          <w:p w14:paraId="697B3A0A" w14:textId="77777777" w:rsidR="00BC45DB" w:rsidRPr="00BF1E66" w:rsidRDefault="00BC45DB" w:rsidP="00BC45DB">
            <w:pPr>
              <w:rPr>
                <w:rFonts w:ascii="Arial" w:hAnsi="Arial" w:cs="Arial"/>
                <w:sz w:val="12"/>
                <w:szCs w:val="12"/>
              </w:rPr>
            </w:pPr>
          </w:p>
        </w:tc>
        <w:tc>
          <w:tcPr>
            <w:tcW w:w="2970" w:type="dxa"/>
          </w:tcPr>
          <w:p w14:paraId="376E864C" w14:textId="30F28995" w:rsidR="00BC45DB" w:rsidRPr="00BF1E66" w:rsidRDefault="00F615F5" w:rsidP="00F615F5">
            <w:pPr>
              <w:rPr>
                <w:rFonts w:ascii="Arial" w:hAnsi="Arial" w:cs="Arial"/>
                <w:b/>
              </w:rPr>
            </w:pPr>
            <w:r>
              <w:rPr>
                <w:rFonts w:ascii="Arial" w:hAnsi="Arial" w:cs="Arial"/>
                <w:b/>
              </w:rPr>
              <w:t>Notes:</w:t>
            </w:r>
          </w:p>
        </w:tc>
      </w:tr>
      <w:tr w:rsidR="00BC45DB" w:rsidRPr="00BF1E66" w14:paraId="74D82BCC" w14:textId="77777777" w:rsidTr="00B30816">
        <w:tc>
          <w:tcPr>
            <w:tcW w:w="6678" w:type="dxa"/>
          </w:tcPr>
          <w:p w14:paraId="6B9C9F24" w14:textId="04839EB5" w:rsidR="00BC45DB" w:rsidRPr="00BF1E66" w:rsidRDefault="00BC45DB" w:rsidP="00BC45DB">
            <w:pPr>
              <w:rPr>
                <w:rFonts w:ascii="Arial" w:hAnsi="Arial" w:cs="Arial"/>
                <w:b/>
              </w:rPr>
            </w:pPr>
            <w:r w:rsidRPr="00BF1E66">
              <w:rPr>
                <w:rFonts w:ascii="Arial" w:hAnsi="Arial" w:cs="Arial"/>
                <w:b/>
              </w:rPr>
              <w:t xml:space="preserve">(S-25) </w:t>
            </w:r>
            <w:r w:rsidRPr="00BF1E66">
              <w:rPr>
                <w:rFonts w:ascii="Arial" w:hAnsi="Arial" w:cs="Arial"/>
                <w:b/>
                <w:bCs/>
              </w:rPr>
              <w:t>Caring for the Agitated Resident</w:t>
            </w:r>
          </w:p>
          <w:p w14:paraId="5FB6C8D2" w14:textId="5EA6DD75" w:rsidR="00BC45DB" w:rsidRPr="00BF1E66" w:rsidRDefault="00BC45DB" w:rsidP="00BC45DB">
            <w:pPr>
              <w:numPr>
                <w:ilvl w:val="0"/>
                <w:numId w:val="13"/>
              </w:numPr>
              <w:autoSpaceDE w:val="0"/>
              <w:autoSpaceDN w:val="0"/>
              <w:adjustRightInd w:val="0"/>
              <w:rPr>
                <w:rFonts w:ascii="Arial" w:hAnsi="Arial" w:cs="Arial"/>
              </w:rPr>
            </w:pPr>
            <w:r w:rsidRPr="00BF1E66">
              <w:rPr>
                <w:rFonts w:ascii="Arial" w:hAnsi="Arial" w:cs="Arial"/>
              </w:rPr>
              <w:t>Encourage to talk about their feelings</w:t>
            </w:r>
          </w:p>
          <w:p w14:paraId="02430599" w14:textId="77777777" w:rsidR="00BC45DB" w:rsidRPr="00BF1E66" w:rsidRDefault="00BC45DB" w:rsidP="00BC45DB">
            <w:pPr>
              <w:numPr>
                <w:ilvl w:val="0"/>
                <w:numId w:val="13"/>
              </w:numPr>
              <w:autoSpaceDE w:val="0"/>
              <w:autoSpaceDN w:val="0"/>
              <w:adjustRightInd w:val="0"/>
              <w:rPr>
                <w:rFonts w:ascii="Arial" w:hAnsi="Arial" w:cs="Arial"/>
              </w:rPr>
            </w:pPr>
            <w:r w:rsidRPr="00BF1E66">
              <w:rPr>
                <w:rFonts w:ascii="Arial" w:hAnsi="Arial" w:cs="Arial"/>
              </w:rPr>
              <w:t>Remind resident of past ability to cope with change</w:t>
            </w:r>
          </w:p>
          <w:p w14:paraId="603A61DF" w14:textId="77777777" w:rsidR="00BC45DB" w:rsidRPr="00BF1E66" w:rsidRDefault="00BC45DB" w:rsidP="00BC45DB">
            <w:pPr>
              <w:numPr>
                <w:ilvl w:val="0"/>
                <w:numId w:val="13"/>
              </w:numPr>
              <w:autoSpaceDE w:val="0"/>
              <w:autoSpaceDN w:val="0"/>
              <w:adjustRightInd w:val="0"/>
              <w:rPr>
                <w:rFonts w:ascii="Arial" w:hAnsi="Arial" w:cs="Arial"/>
              </w:rPr>
            </w:pPr>
            <w:r w:rsidRPr="00BF1E66">
              <w:rPr>
                <w:rFonts w:ascii="Arial" w:hAnsi="Arial" w:cs="Arial"/>
              </w:rPr>
              <w:t>Encourage to ask questions about concerns</w:t>
            </w:r>
          </w:p>
          <w:p w14:paraId="3AC9970F" w14:textId="579EC4CA" w:rsidR="00BC45DB" w:rsidRPr="00BF1E66" w:rsidRDefault="00BC45DB" w:rsidP="00BC45DB">
            <w:pPr>
              <w:numPr>
                <w:ilvl w:val="0"/>
                <w:numId w:val="13"/>
              </w:numPr>
              <w:autoSpaceDE w:val="0"/>
              <w:autoSpaceDN w:val="0"/>
              <w:adjustRightInd w:val="0"/>
              <w:rPr>
                <w:rFonts w:ascii="Arial" w:hAnsi="Arial" w:cs="Arial"/>
              </w:rPr>
            </w:pPr>
            <w:r w:rsidRPr="00BF1E66">
              <w:rPr>
                <w:rFonts w:ascii="Arial" w:hAnsi="Arial" w:cs="Arial"/>
              </w:rPr>
              <w:t>Encourage activities that promote self-esteem</w:t>
            </w:r>
          </w:p>
          <w:p w14:paraId="62B4EC45" w14:textId="77777777" w:rsidR="00BC45DB" w:rsidRPr="00BF1E66" w:rsidRDefault="00BC45DB" w:rsidP="00BC45DB">
            <w:pPr>
              <w:numPr>
                <w:ilvl w:val="0"/>
                <w:numId w:val="13"/>
              </w:numPr>
              <w:autoSpaceDE w:val="0"/>
              <w:autoSpaceDN w:val="0"/>
              <w:adjustRightInd w:val="0"/>
              <w:rPr>
                <w:rFonts w:ascii="Arial" w:hAnsi="Arial" w:cs="Arial"/>
              </w:rPr>
            </w:pPr>
            <w:r w:rsidRPr="00BF1E66">
              <w:rPr>
                <w:rFonts w:ascii="Arial" w:hAnsi="Arial" w:cs="Arial"/>
              </w:rPr>
              <w:t>Observe for safety and to prevent wandering</w:t>
            </w:r>
          </w:p>
          <w:p w14:paraId="51D8FA64" w14:textId="77777777" w:rsidR="00BC45DB" w:rsidRPr="00BF1E66" w:rsidRDefault="00BC45DB" w:rsidP="00BC45DB">
            <w:pPr>
              <w:numPr>
                <w:ilvl w:val="0"/>
                <w:numId w:val="13"/>
              </w:numPr>
              <w:autoSpaceDE w:val="0"/>
              <w:autoSpaceDN w:val="0"/>
              <w:adjustRightInd w:val="0"/>
              <w:rPr>
                <w:rFonts w:ascii="Arial" w:hAnsi="Arial" w:cs="Arial"/>
              </w:rPr>
            </w:pPr>
            <w:r w:rsidRPr="00BF1E66">
              <w:rPr>
                <w:rFonts w:ascii="Arial" w:hAnsi="Arial" w:cs="Arial"/>
              </w:rPr>
              <w:t>Assign small tasks</w:t>
            </w:r>
          </w:p>
          <w:p w14:paraId="0C0ABAAE" w14:textId="77777777" w:rsidR="00BC45DB" w:rsidRPr="00BF1E66" w:rsidRDefault="00BC45DB" w:rsidP="00BC45DB">
            <w:pPr>
              <w:numPr>
                <w:ilvl w:val="0"/>
                <w:numId w:val="13"/>
              </w:numPr>
              <w:rPr>
                <w:rFonts w:ascii="Arial" w:hAnsi="Arial" w:cs="Arial"/>
              </w:rPr>
            </w:pPr>
            <w:r w:rsidRPr="00BF1E66">
              <w:rPr>
                <w:rFonts w:ascii="Arial" w:hAnsi="Arial" w:cs="Arial"/>
              </w:rPr>
              <w:lastRenderedPageBreak/>
              <w:t>Use reality orientation</w:t>
            </w:r>
          </w:p>
          <w:p w14:paraId="1BADFE6C" w14:textId="40EC92D7" w:rsidR="00BC45DB" w:rsidRPr="00BF1E66" w:rsidRDefault="00BC45DB" w:rsidP="00BC45DB">
            <w:pPr>
              <w:rPr>
                <w:rFonts w:ascii="Arial" w:hAnsi="Arial" w:cs="Arial"/>
                <w:sz w:val="12"/>
                <w:szCs w:val="12"/>
              </w:rPr>
            </w:pPr>
          </w:p>
        </w:tc>
        <w:tc>
          <w:tcPr>
            <w:tcW w:w="2970" w:type="dxa"/>
          </w:tcPr>
          <w:p w14:paraId="7D0646D4" w14:textId="6394EF12" w:rsidR="00BC45DB" w:rsidRPr="00BF1E66" w:rsidRDefault="00F615F5" w:rsidP="00F615F5">
            <w:pPr>
              <w:rPr>
                <w:rFonts w:ascii="Arial" w:hAnsi="Arial" w:cs="Arial"/>
                <w:b/>
              </w:rPr>
            </w:pPr>
            <w:r>
              <w:rPr>
                <w:rFonts w:ascii="Arial" w:hAnsi="Arial" w:cs="Arial"/>
                <w:b/>
              </w:rPr>
              <w:lastRenderedPageBreak/>
              <w:t>Notes:</w:t>
            </w:r>
          </w:p>
        </w:tc>
      </w:tr>
      <w:tr w:rsidR="00BC45DB" w:rsidRPr="00BF1E66" w14:paraId="5AF0F050" w14:textId="77777777" w:rsidTr="00B30816">
        <w:trPr>
          <w:trHeight w:val="1700"/>
        </w:trPr>
        <w:tc>
          <w:tcPr>
            <w:tcW w:w="6678" w:type="dxa"/>
          </w:tcPr>
          <w:p w14:paraId="26F9D3FD" w14:textId="77777777" w:rsidR="00BC45DB" w:rsidRPr="00BF1E66" w:rsidRDefault="00BC45DB" w:rsidP="00BC45DB">
            <w:pPr>
              <w:rPr>
                <w:rFonts w:ascii="Arial" w:hAnsi="Arial" w:cs="Arial"/>
                <w:b/>
                <w:bCs/>
              </w:rPr>
            </w:pPr>
            <w:r w:rsidRPr="00BF1E66">
              <w:rPr>
                <w:rFonts w:ascii="Arial" w:hAnsi="Arial" w:cs="Arial"/>
                <w:b/>
              </w:rPr>
              <w:t xml:space="preserve">(S-26) </w:t>
            </w:r>
            <w:r w:rsidRPr="00BF1E66">
              <w:rPr>
                <w:rFonts w:ascii="Arial" w:hAnsi="Arial" w:cs="Arial"/>
                <w:b/>
                <w:bCs/>
              </w:rPr>
              <w:t>Caring for the Paranoid Resident</w:t>
            </w:r>
          </w:p>
          <w:p w14:paraId="55B49629" w14:textId="77777777" w:rsidR="00BC45DB" w:rsidRPr="00BF1E66" w:rsidRDefault="00BC45DB" w:rsidP="00BC45DB">
            <w:pPr>
              <w:numPr>
                <w:ilvl w:val="0"/>
                <w:numId w:val="14"/>
              </w:numPr>
              <w:autoSpaceDE w:val="0"/>
              <w:autoSpaceDN w:val="0"/>
              <w:adjustRightInd w:val="0"/>
              <w:rPr>
                <w:rFonts w:ascii="Arial" w:hAnsi="Arial" w:cs="Arial"/>
              </w:rPr>
            </w:pPr>
            <w:r w:rsidRPr="00BF1E66">
              <w:rPr>
                <w:rFonts w:ascii="Arial" w:hAnsi="Arial" w:cs="Arial"/>
              </w:rPr>
              <w:t>Reassure the resident that you will provide safety</w:t>
            </w:r>
          </w:p>
          <w:p w14:paraId="0BF183DB" w14:textId="4F2C0455" w:rsidR="00BC45DB" w:rsidRPr="00BF1E66" w:rsidRDefault="00BC45DB" w:rsidP="00BC45DB">
            <w:pPr>
              <w:numPr>
                <w:ilvl w:val="0"/>
                <w:numId w:val="14"/>
              </w:numPr>
              <w:autoSpaceDE w:val="0"/>
              <w:autoSpaceDN w:val="0"/>
              <w:adjustRightInd w:val="0"/>
              <w:rPr>
                <w:rFonts w:ascii="Arial" w:hAnsi="Arial" w:cs="Arial"/>
              </w:rPr>
            </w:pPr>
            <w:r w:rsidRPr="00BF1E66">
              <w:rPr>
                <w:rFonts w:ascii="Arial" w:hAnsi="Arial" w:cs="Arial"/>
              </w:rPr>
              <w:t>Realize behavior is based on perceived fearful situations</w:t>
            </w:r>
          </w:p>
          <w:p w14:paraId="4B5C1DAF" w14:textId="77777777" w:rsidR="00BC45DB" w:rsidRPr="00BF1E66" w:rsidRDefault="00BC45DB" w:rsidP="00BC45DB">
            <w:pPr>
              <w:numPr>
                <w:ilvl w:val="0"/>
                <w:numId w:val="14"/>
              </w:numPr>
              <w:autoSpaceDE w:val="0"/>
              <w:autoSpaceDN w:val="0"/>
              <w:adjustRightInd w:val="0"/>
              <w:rPr>
                <w:rFonts w:ascii="Arial" w:hAnsi="Arial" w:cs="Arial"/>
              </w:rPr>
            </w:pPr>
            <w:r w:rsidRPr="00BF1E66">
              <w:rPr>
                <w:rFonts w:ascii="Arial" w:hAnsi="Arial" w:cs="Arial"/>
              </w:rPr>
              <w:t>Avoid agreeing or disagreeing with comments</w:t>
            </w:r>
          </w:p>
          <w:p w14:paraId="27EB9419" w14:textId="77777777" w:rsidR="00BC45DB" w:rsidRPr="00BF1E66" w:rsidRDefault="00BC45DB" w:rsidP="00BC45DB">
            <w:pPr>
              <w:numPr>
                <w:ilvl w:val="0"/>
                <w:numId w:val="14"/>
              </w:numPr>
              <w:autoSpaceDE w:val="0"/>
              <w:autoSpaceDN w:val="0"/>
              <w:adjustRightInd w:val="0"/>
              <w:rPr>
                <w:rFonts w:ascii="Arial" w:hAnsi="Arial" w:cs="Arial"/>
              </w:rPr>
            </w:pPr>
            <w:r w:rsidRPr="00BF1E66">
              <w:rPr>
                <w:rFonts w:ascii="Arial" w:hAnsi="Arial" w:cs="Arial"/>
              </w:rPr>
              <w:t>Provide calm environment</w:t>
            </w:r>
          </w:p>
          <w:p w14:paraId="139D4E8A" w14:textId="77777777" w:rsidR="00BC45DB" w:rsidRPr="00BF1E66" w:rsidRDefault="00BC45DB" w:rsidP="00BC45DB">
            <w:pPr>
              <w:numPr>
                <w:ilvl w:val="0"/>
                <w:numId w:val="14"/>
              </w:numPr>
              <w:autoSpaceDE w:val="0"/>
              <w:autoSpaceDN w:val="0"/>
              <w:adjustRightInd w:val="0"/>
              <w:rPr>
                <w:rFonts w:ascii="Arial" w:hAnsi="Arial" w:cs="Arial"/>
              </w:rPr>
            </w:pPr>
            <w:r w:rsidRPr="00BF1E66">
              <w:rPr>
                <w:rFonts w:ascii="Arial" w:hAnsi="Arial" w:cs="Arial"/>
              </w:rPr>
              <w:t>Involve in reality activities</w:t>
            </w:r>
          </w:p>
          <w:p w14:paraId="1711D77E" w14:textId="287FC47B" w:rsidR="00BC45DB" w:rsidRPr="00BF1E66" w:rsidRDefault="00BC45DB" w:rsidP="00BC45DB">
            <w:pPr>
              <w:rPr>
                <w:rFonts w:ascii="Arial" w:hAnsi="Arial" w:cs="Arial"/>
                <w:b/>
                <w:sz w:val="12"/>
                <w:szCs w:val="12"/>
                <w:highlight w:val="yellow"/>
              </w:rPr>
            </w:pPr>
          </w:p>
        </w:tc>
        <w:tc>
          <w:tcPr>
            <w:tcW w:w="2970" w:type="dxa"/>
          </w:tcPr>
          <w:p w14:paraId="2284C7C7" w14:textId="63A46C7D" w:rsidR="00BC45DB" w:rsidRPr="00BF1E66" w:rsidRDefault="00F615F5" w:rsidP="00F615F5">
            <w:pPr>
              <w:rPr>
                <w:rFonts w:ascii="Arial" w:hAnsi="Arial" w:cs="Arial"/>
                <w:b/>
              </w:rPr>
            </w:pPr>
            <w:r>
              <w:rPr>
                <w:rFonts w:ascii="Arial" w:hAnsi="Arial" w:cs="Arial"/>
                <w:b/>
              </w:rPr>
              <w:t>Notes:</w:t>
            </w:r>
          </w:p>
        </w:tc>
      </w:tr>
      <w:tr w:rsidR="00BC45DB" w:rsidRPr="00BF1E66" w14:paraId="7ADA1CCF" w14:textId="77777777" w:rsidTr="00B30816">
        <w:tc>
          <w:tcPr>
            <w:tcW w:w="6678" w:type="dxa"/>
          </w:tcPr>
          <w:p w14:paraId="1817DBC7" w14:textId="56963B89" w:rsidR="00BC45DB" w:rsidRPr="00BF1E66" w:rsidRDefault="00BC45DB" w:rsidP="00BC45DB">
            <w:pPr>
              <w:rPr>
                <w:rFonts w:ascii="Arial" w:hAnsi="Arial" w:cs="Arial"/>
                <w:b/>
              </w:rPr>
            </w:pPr>
            <w:r w:rsidRPr="00BF1E66">
              <w:rPr>
                <w:rFonts w:ascii="Arial" w:hAnsi="Arial" w:cs="Arial"/>
                <w:b/>
              </w:rPr>
              <w:t xml:space="preserve">(S-27) </w:t>
            </w:r>
            <w:r w:rsidRPr="00BF1E66">
              <w:rPr>
                <w:rFonts w:ascii="Arial" w:hAnsi="Arial" w:cs="Arial"/>
                <w:b/>
                <w:bCs/>
              </w:rPr>
              <w:t>Caring for the Combative Resident</w:t>
            </w:r>
          </w:p>
          <w:p w14:paraId="6D12ED40" w14:textId="33FF96E7" w:rsidR="00BC45DB" w:rsidRPr="00BF1E66" w:rsidRDefault="00BC45DB" w:rsidP="00BC45DB">
            <w:pPr>
              <w:numPr>
                <w:ilvl w:val="0"/>
                <w:numId w:val="15"/>
              </w:numPr>
              <w:autoSpaceDE w:val="0"/>
              <w:autoSpaceDN w:val="0"/>
              <w:adjustRightInd w:val="0"/>
              <w:rPr>
                <w:rFonts w:ascii="Arial" w:hAnsi="Arial" w:cs="Arial"/>
              </w:rPr>
            </w:pPr>
            <w:r w:rsidRPr="00BF1E66">
              <w:rPr>
                <w:rFonts w:ascii="Arial" w:hAnsi="Arial" w:cs="Arial"/>
              </w:rPr>
              <w:t>Display a calm demeanor</w:t>
            </w:r>
          </w:p>
          <w:p w14:paraId="0A24B1CE" w14:textId="77777777" w:rsidR="00BC45DB" w:rsidRPr="00BF1E66" w:rsidRDefault="00BC45DB" w:rsidP="00BC45DB">
            <w:pPr>
              <w:numPr>
                <w:ilvl w:val="0"/>
                <w:numId w:val="15"/>
              </w:numPr>
              <w:autoSpaceDE w:val="0"/>
              <w:autoSpaceDN w:val="0"/>
              <w:adjustRightInd w:val="0"/>
              <w:rPr>
                <w:rFonts w:ascii="Arial" w:hAnsi="Arial" w:cs="Arial"/>
              </w:rPr>
            </w:pPr>
            <w:r w:rsidRPr="00BF1E66">
              <w:rPr>
                <w:rFonts w:ascii="Arial" w:hAnsi="Arial" w:cs="Arial"/>
              </w:rPr>
              <w:t xml:space="preserve">Avoid touching the resident </w:t>
            </w:r>
          </w:p>
          <w:p w14:paraId="3CC5E18F" w14:textId="77777777" w:rsidR="00BC45DB" w:rsidRPr="00BF1E66" w:rsidRDefault="00BC45DB" w:rsidP="00BC45DB">
            <w:pPr>
              <w:numPr>
                <w:ilvl w:val="0"/>
                <w:numId w:val="15"/>
              </w:numPr>
              <w:autoSpaceDE w:val="0"/>
              <w:autoSpaceDN w:val="0"/>
              <w:adjustRightInd w:val="0"/>
              <w:rPr>
                <w:rFonts w:ascii="Arial" w:hAnsi="Arial" w:cs="Arial"/>
              </w:rPr>
            </w:pPr>
            <w:r w:rsidRPr="00BF1E66">
              <w:rPr>
                <w:rFonts w:ascii="Arial" w:hAnsi="Arial" w:cs="Arial"/>
              </w:rPr>
              <w:t>Provide privacy for out-of-control residents</w:t>
            </w:r>
          </w:p>
          <w:p w14:paraId="0E6B0DDC" w14:textId="77777777" w:rsidR="00BC45DB" w:rsidRPr="00BF1E66" w:rsidRDefault="00BC45DB" w:rsidP="00BC45DB">
            <w:pPr>
              <w:numPr>
                <w:ilvl w:val="0"/>
                <w:numId w:val="15"/>
              </w:numPr>
              <w:autoSpaceDE w:val="0"/>
              <w:autoSpaceDN w:val="0"/>
              <w:adjustRightInd w:val="0"/>
              <w:rPr>
                <w:rFonts w:ascii="Arial" w:hAnsi="Arial" w:cs="Arial"/>
              </w:rPr>
            </w:pPr>
            <w:r w:rsidRPr="00BF1E66">
              <w:rPr>
                <w:rFonts w:ascii="Arial" w:hAnsi="Arial" w:cs="Arial"/>
              </w:rPr>
              <w:t>Secure help if necessary</w:t>
            </w:r>
          </w:p>
          <w:p w14:paraId="3BFF5B68" w14:textId="77777777" w:rsidR="00BC45DB" w:rsidRPr="00BF1E66" w:rsidRDefault="00BC45DB" w:rsidP="00BC45DB">
            <w:pPr>
              <w:numPr>
                <w:ilvl w:val="0"/>
                <w:numId w:val="15"/>
              </w:numPr>
              <w:autoSpaceDE w:val="0"/>
              <w:autoSpaceDN w:val="0"/>
              <w:adjustRightInd w:val="0"/>
              <w:rPr>
                <w:rFonts w:ascii="Arial" w:hAnsi="Arial" w:cs="Arial"/>
              </w:rPr>
            </w:pPr>
            <w:r w:rsidRPr="00BF1E66">
              <w:rPr>
                <w:rFonts w:ascii="Arial" w:hAnsi="Arial" w:cs="Arial"/>
              </w:rPr>
              <w:t>Do not ignore threats</w:t>
            </w:r>
          </w:p>
          <w:p w14:paraId="4E627E3F" w14:textId="77777777" w:rsidR="00BC45DB" w:rsidRPr="00BF1E66" w:rsidRDefault="00BC45DB" w:rsidP="00BC45DB">
            <w:pPr>
              <w:numPr>
                <w:ilvl w:val="0"/>
                <w:numId w:val="15"/>
              </w:numPr>
              <w:autoSpaceDE w:val="0"/>
              <w:autoSpaceDN w:val="0"/>
              <w:adjustRightInd w:val="0"/>
              <w:rPr>
                <w:rFonts w:ascii="Arial" w:hAnsi="Arial" w:cs="Arial"/>
              </w:rPr>
            </w:pPr>
            <w:r w:rsidRPr="00BF1E66">
              <w:rPr>
                <w:rFonts w:ascii="Arial" w:hAnsi="Arial" w:cs="Arial"/>
              </w:rPr>
              <w:t>Protect yourself from harm</w:t>
            </w:r>
          </w:p>
          <w:p w14:paraId="39AE7656" w14:textId="18463E52" w:rsidR="00BC45DB" w:rsidRPr="00BF1E66" w:rsidRDefault="00BC45DB" w:rsidP="00BC45DB">
            <w:pPr>
              <w:numPr>
                <w:ilvl w:val="0"/>
                <w:numId w:val="15"/>
              </w:numPr>
              <w:autoSpaceDE w:val="0"/>
              <w:autoSpaceDN w:val="0"/>
              <w:adjustRightInd w:val="0"/>
              <w:rPr>
                <w:rFonts w:ascii="Arial" w:hAnsi="Arial" w:cs="Arial"/>
              </w:rPr>
            </w:pPr>
            <w:r w:rsidRPr="00BF1E66">
              <w:rPr>
                <w:rFonts w:ascii="Arial" w:hAnsi="Arial" w:cs="Arial"/>
              </w:rPr>
              <w:t>Listen to verbal aggression without argument</w:t>
            </w:r>
          </w:p>
          <w:p w14:paraId="684010CA" w14:textId="33920C15" w:rsidR="00BC45DB" w:rsidRPr="00BF1E66" w:rsidRDefault="00BC45DB" w:rsidP="00BC45DB">
            <w:pPr>
              <w:rPr>
                <w:rFonts w:ascii="Arial" w:hAnsi="Arial" w:cs="Arial"/>
                <w:b/>
                <w:sz w:val="12"/>
                <w:szCs w:val="12"/>
              </w:rPr>
            </w:pPr>
          </w:p>
        </w:tc>
        <w:tc>
          <w:tcPr>
            <w:tcW w:w="2970" w:type="dxa"/>
          </w:tcPr>
          <w:p w14:paraId="7CD10C84" w14:textId="35E2E747" w:rsidR="00BC45DB" w:rsidRPr="00BF1E66" w:rsidRDefault="00F615F5" w:rsidP="00F615F5">
            <w:pPr>
              <w:rPr>
                <w:rFonts w:ascii="Arial" w:hAnsi="Arial" w:cs="Arial"/>
                <w:b/>
              </w:rPr>
            </w:pPr>
            <w:r>
              <w:rPr>
                <w:rFonts w:ascii="Arial" w:hAnsi="Arial" w:cs="Arial"/>
                <w:b/>
              </w:rPr>
              <w:t>Notes:</w:t>
            </w:r>
          </w:p>
        </w:tc>
      </w:tr>
      <w:tr w:rsidR="00BC45DB" w:rsidRPr="00BF1E66" w14:paraId="00B9C647" w14:textId="77777777" w:rsidTr="00B30816">
        <w:trPr>
          <w:trHeight w:val="233"/>
        </w:trPr>
        <w:tc>
          <w:tcPr>
            <w:tcW w:w="6678" w:type="dxa"/>
          </w:tcPr>
          <w:p w14:paraId="55928E3C" w14:textId="33478BD5" w:rsidR="001B4924" w:rsidRPr="001B4924" w:rsidRDefault="00BC45DB" w:rsidP="001B4924">
            <w:pPr>
              <w:rPr>
                <w:rFonts w:ascii="Arial" w:hAnsi="Arial" w:cs="Arial"/>
                <w:b/>
                <w:bCs/>
              </w:rPr>
            </w:pPr>
            <w:r w:rsidRPr="00BF1E66">
              <w:rPr>
                <w:rFonts w:ascii="Arial" w:hAnsi="Arial" w:cs="Arial"/>
                <w:b/>
              </w:rPr>
              <w:t xml:space="preserve">(S-28) </w:t>
            </w:r>
            <w:r w:rsidR="001B4924" w:rsidRPr="001B4924">
              <w:rPr>
                <w:rFonts w:ascii="Arial" w:hAnsi="Arial" w:cs="Arial"/>
                <w:b/>
                <w:bCs/>
              </w:rPr>
              <w:t>Omnibus Budget Reconciliation Act</w:t>
            </w:r>
            <w:r w:rsidR="001B4924">
              <w:rPr>
                <w:rFonts w:ascii="Arial" w:hAnsi="Arial" w:cs="Arial"/>
                <w:b/>
                <w:bCs/>
              </w:rPr>
              <w:t xml:space="preserve"> (OBRA)</w:t>
            </w:r>
            <w:r w:rsidR="001B4924" w:rsidRPr="001B4924">
              <w:rPr>
                <w:rFonts w:ascii="Arial" w:hAnsi="Arial" w:cs="Arial"/>
                <w:b/>
                <w:bCs/>
              </w:rPr>
              <w:t xml:space="preserve"> </w:t>
            </w:r>
          </w:p>
          <w:p w14:paraId="208B85C1" w14:textId="77616ADD" w:rsidR="00BC45DB" w:rsidRPr="00BF1E66" w:rsidRDefault="00BC45DB" w:rsidP="00BC45DB">
            <w:pPr>
              <w:rPr>
                <w:rFonts w:ascii="Arial" w:hAnsi="Arial" w:cs="Arial"/>
              </w:rPr>
            </w:pPr>
            <w:r w:rsidRPr="00BF1E66">
              <w:rPr>
                <w:rFonts w:ascii="Arial" w:hAnsi="Arial" w:cs="Arial"/>
              </w:rPr>
              <w:t xml:space="preserve">Omnibus Budget Reconciliation Act (OBRA) of 1987 </w:t>
            </w:r>
          </w:p>
          <w:p w14:paraId="00BC4E0E" w14:textId="77777777" w:rsidR="00284842" w:rsidRDefault="00BC45DB" w:rsidP="00284842">
            <w:pPr>
              <w:pStyle w:val="ListParagraph"/>
              <w:numPr>
                <w:ilvl w:val="0"/>
                <w:numId w:val="119"/>
              </w:numPr>
              <w:rPr>
                <w:rFonts w:ascii="Arial" w:hAnsi="Arial" w:cs="Arial"/>
              </w:rPr>
            </w:pPr>
            <w:r w:rsidRPr="00284842">
              <w:rPr>
                <w:rFonts w:ascii="Arial" w:hAnsi="Arial" w:cs="Arial"/>
              </w:rPr>
              <w:t>The federal regulation of skilled nursing facilities focuses on quality of life for residents and emphasizes their individual rights as residents</w:t>
            </w:r>
          </w:p>
          <w:p w14:paraId="72DA6888" w14:textId="761AE47C" w:rsidR="00BC45DB" w:rsidRPr="00284842" w:rsidRDefault="00BC45DB" w:rsidP="00284842">
            <w:pPr>
              <w:pStyle w:val="ListParagraph"/>
              <w:numPr>
                <w:ilvl w:val="0"/>
                <w:numId w:val="119"/>
              </w:numPr>
              <w:rPr>
                <w:rFonts w:ascii="Arial" w:hAnsi="Arial" w:cs="Arial"/>
              </w:rPr>
            </w:pPr>
            <w:r w:rsidRPr="00284842">
              <w:rPr>
                <w:rFonts w:ascii="Arial" w:hAnsi="Arial" w:cs="Arial"/>
              </w:rPr>
              <w:t>Because of OBRA, short, and long-term care residents are more empowered and have a greater say in their own quality of life</w:t>
            </w:r>
          </w:p>
          <w:p w14:paraId="7700350B" w14:textId="77777777" w:rsidR="00BC45DB" w:rsidRPr="00260BA2" w:rsidRDefault="00BC45DB" w:rsidP="00BC45DB">
            <w:pPr>
              <w:rPr>
                <w:rFonts w:ascii="Arial" w:hAnsi="Arial" w:cs="Arial"/>
                <w:b/>
                <w:sz w:val="12"/>
                <w:szCs w:val="12"/>
              </w:rPr>
            </w:pPr>
          </w:p>
          <w:p w14:paraId="44F6D612" w14:textId="3A61F9B4" w:rsidR="001B4924" w:rsidRDefault="001A4CB9" w:rsidP="001B4924">
            <w:pPr>
              <w:rPr>
                <w:rFonts w:ascii="Arial" w:hAnsi="Arial" w:cs="Arial"/>
                <w:bCs/>
              </w:rPr>
            </w:pPr>
            <w:r>
              <w:rPr>
                <w:rFonts w:ascii="Arial" w:hAnsi="Arial" w:cs="Arial"/>
                <w:bCs/>
              </w:rPr>
              <w:t>I</w:t>
            </w:r>
            <w:r w:rsidR="001B4924">
              <w:rPr>
                <w:rFonts w:ascii="Arial" w:hAnsi="Arial" w:cs="Arial"/>
                <w:bCs/>
              </w:rPr>
              <w:t xml:space="preserve">mportance of </w:t>
            </w:r>
            <w:r w:rsidR="00BC45DB" w:rsidRPr="00BF1E66">
              <w:rPr>
                <w:rFonts w:ascii="Arial" w:hAnsi="Arial" w:cs="Arial"/>
                <w:bCs/>
              </w:rPr>
              <w:t xml:space="preserve">OBRA </w:t>
            </w:r>
            <w:r w:rsidR="001B4924">
              <w:rPr>
                <w:rFonts w:ascii="Arial" w:hAnsi="Arial" w:cs="Arial"/>
                <w:bCs/>
              </w:rPr>
              <w:t>and State Surveys in Long Term Care</w:t>
            </w:r>
          </w:p>
          <w:p w14:paraId="2F6D286F" w14:textId="77D51796" w:rsidR="00BC45DB" w:rsidRPr="00284842" w:rsidRDefault="00BC45DB" w:rsidP="00284842">
            <w:pPr>
              <w:pStyle w:val="ListParagraph"/>
              <w:numPr>
                <w:ilvl w:val="0"/>
                <w:numId w:val="120"/>
              </w:numPr>
              <w:rPr>
                <w:rFonts w:ascii="Arial" w:hAnsi="Arial" w:cs="Arial"/>
              </w:rPr>
            </w:pPr>
            <w:r w:rsidRPr="00284842">
              <w:rPr>
                <w:rFonts w:ascii="Arial" w:hAnsi="Arial" w:cs="Arial"/>
              </w:rPr>
              <w:t>Do you remember when Ms. Smith, the state surveyor, knocked on your door when you were a resident of Happy Care Nursing Home?</w:t>
            </w:r>
          </w:p>
          <w:p w14:paraId="09B4F721" w14:textId="77777777" w:rsidR="00BC45DB" w:rsidRPr="00BF1E66" w:rsidRDefault="00BC45DB" w:rsidP="00BC45DB">
            <w:pPr>
              <w:numPr>
                <w:ilvl w:val="0"/>
                <w:numId w:val="44"/>
              </w:numPr>
              <w:rPr>
                <w:rFonts w:ascii="Arial" w:hAnsi="Arial" w:cs="Arial"/>
              </w:rPr>
            </w:pPr>
            <w:r w:rsidRPr="00BF1E66">
              <w:rPr>
                <w:rFonts w:ascii="Arial" w:hAnsi="Arial" w:cs="Arial"/>
              </w:rPr>
              <w:t>There actually are Ms. Smiths in our State who inspect nursing homes</w:t>
            </w:r>
          </w:p>
          <w:p w14:paraId="7E79676E" w14:textId="755BF871" w:rsidR="00BC45DB" w:rsidRPr="00BF1E66" w:rsidRDefault="00BC45DB" w:rsidP="00BC45DB">
            <w:pPr>
              <w:pStyle w:val="Header"/>
              <w:numPr>
                <w:ilvl w:val="0"/>
                <w:numId w:val="44"/>
              </w:numPr>
              <w:tabs>
                <w:tab w:val="clear" w:pos="4320"/>
                <w:tab w:val="clear" w:pos="8640"/>
              </w:tabs>
              <w:rPr>
                <w:rFonts w:ascii="Arial" w:hAnsi="Arial" w:cs="Arial"/>
              </w:rPr>
            </w:pPr>
            <w:r w:rsidRPr="00BF1E66">
              <w:rPr>
                <w:rFonts w:ascii="Arial" w:hAnsi="Arial" w:cs="Arial"/>
              </w:rPr>
              <w:t>Recall</w:t>
            </w:r>
            <w:r w:rsidR="001B4924">
              <w:rPr>
                <w:rFonts w:ascii="Arial" w:hAnsi="Arial" w:cs="Arial"/>
              </w:rPr>
              <w:t xml:space="preserve"> in Module A</w:t>
            </w:r>
            <w:r w:rsidRPr="00BF1E66">
              <w:rPr>
                <w:rFonts w:ascii="Arial" w:hAnsi="Arial" w:cs="Arial"/>
              </w:rPr>
              <w:t xml:space="preserve"> learning about OBRA and how OBRA was </w:t>
            </w:r>
            <w:r w:rsidR="001B4924">
              <w:rPr>
                <w:rFonts w:ascii="Arial" w:hAnsi="Arial" w:cs="Arial"/>
              </w:rPr>
              <w:t xml:space="preserve">a </w:t>
            </w:r>
            <w:r w:rsidRPr="00BF1E66">
              <w:rPr>
                <w:rFonts w:ascii="Arial" w:hAnsi="Arial" w:cs="Arial"/>
              </w:rPr>
              <w:t xml:space="preserve">major legislation that was passed to protect residents in nursing homes and to assure that they would receive quality care and have a quality life </w:t>
            </w:r>
          </w:p>
          <w:p w14:paraId="1281DAE1" w14:textId="2B4436B3" w:rsidR="00BC45DB" w:rsidRPr="00BF1E66" w:rsidRDefault="00BC45DB" w:rsidP="00BC45DB">
            <w:pPr>
              <w:pStyle w:val="Header"/>
              <w:numPr>
                <w:ilvl w:val="0"/>
                <w:numId w:val="44"/>
              </w:numPr>
              <w:tabs>
                <w:tab w:val="clear" w:pos="4320"/>
                <w:tab w:val="clear" w:pos="8640"/>
              </w:tabs>
              <w:rPr>
                <w:rFonts w:ascii="Arial" w:hAnsi="Arial" w:cs="Arial"/>
              </w:rPr>
            </w:pPr>
            <w:r w:rsidRPr="00BF1E66">
              <w:rPr>
                <w:rFonts w:ascii="Arial" w:hAnsi="Arial" w:cs="Arial"/>
              </w:rPr>
              <w:t xml:space="preserve">The law requires states to have a survey and certification process in place, whereby each nursing home is surveyed annually to determine compliance with federal regulations </w:t>
            </w:r>
          </w:p>
          <w:p w14:paraId="1AB69D37" w14:textId="77777777" w:rsidR="00BC45DB" w:rsidRPr="00BF1E66" w:rsidRDefault="00BC45DB" w:rsidP="00BC45DB">
            <w:pPr>
              <w:pStyle w:val="Header"/>
              <w:numPr>
                <w:ilvl w:val="0"/>
                <w:numId w:val="44"/>
              </w:numPr>
              <w:tabs>
                <w:tab w:val="clear" w:pos="4320"/>
                <w:tab w:val="clear" w:pos="8640"/>
              </w:tabs>
              <w:rPr>
                <w:rFonts w:ascii="Arial" w:hAnsi="Arial" w:cs="Arial"/>
              </w:rPr>
            </w:pPr>
            <w:r w:rsidRPr="00BF1E66">
              <w:rPr>
                <w:rFonts w:ascii="Arial" w:hAnsi="Arial" w:cs="Arial"/>
              </w:rPr>
              <w:t xml:space="preserve">The survey is unannounced and performed annually to review quality of care as indicated by an evaluation of criteria including medical, nursing, and rehabilitative care; dietary services; infection control; pharmacy services; physical environment; incidents of </w:t>
            </w:r>
            <w:r w:rsidRPr="00BF1E66">
              <w:rPr>
                <w:rFonts w:ascii="Arial" w:hAnsi="Arial" w:cs="Arial"/>
              </w:rPr>
              <w:lastRenderedPageBreak/>
              <w:t>abuse, neglect, and exploitation; and resident-centered care planning</w:t>
            </w:r>
          </w:p>
          <w:p w14:paraId="6ABA18A6" w14:textId="77777777" w:rsidR="00BC45DB" w:rsidRPr="00BF1E66" w:rsidRDefault="00BC45DB" w:rsidP="00BC45DB">
            <w:pPr>
              <w:pStyle w:val="Header"/>
              <w:numPr>
                <w:ilvl w:val="0"/>
                <w:numId w:val="44"/>
              </w:numPr>
              <w:tabs>
                <w:tab w:val="clear" w:pos="4320"/>
                <w:tab w:val="clear" w:pos="8640"/>
              </w:tabs>
              <w:rPr>
                <w:rFonts w:ascii="Arial" w:hAnsi="Arial" w:cs="Arial"/>
              </w:rPr>
            </w:pPr>
            <w:r w:rsidRPr="00BF1E66">
              <w:rPr>
                <w:rFonts w:ascii="Arial" w:hAnsi="Arial" w:cs="Arial"/>
              </w:rPr>
              <w:t>Variety of methods are used during survey – observations of staff providing care, resident/family interviews, evaluation of environment for safety and cleanliness, and records review</w:t>
            </w:r>
          </w:p>
          <w:p w14:paraId="00509810" w14:textId="51673CF7" w:rsidR="00BC45DB" w:rsidRPr="00BF1E66" w:rsidRDefault="00BC45DB" w:rsidP="00BC45DB">
            <w:pPr>
              <w:pStyle w:val="Header"/>
              <w:numPr>
                <w:ilvl w:val="0"/>
                <w:numId w:val="44"/>
              </w:numPr>
              <w:tabs>
                <w:tab w:val="clear" w:pos="4320"/>
                <w:tab w:val="clear" w:pos="8640"/>
              </w:tabs>
              <w:rPr>
                <w:rFonts w:ascii="Arial" w:hAnsi="Arial" w:cs="Arial"/>
              </w:rPr>
            </w:pPr>
            <w:r w:rsidRPr="00BF1E66">
              <w:rPr>
                <w:rFonts w:ascii="Arial" w:hAnsi="Arial" w:cs="Arial"/>
              </w:rPr>
              <w:t xml:space="preserve">Based on findings of the state surveyors, the nursing home can get a clean bill of health and found to </w:t>
            </w:r>
            <w:r w:rsidR="00287AFE" w:rsidRPr="00BF1E66">
              <w:rPr>
                <w:rFonts w:ascii="Arial" w:hAnsi="Arial" w:cs="Arial"/>
              </w:rPr>
              <w:t>be complying</w:t>
            </w:r>
            <w:r w:rsidRPr="00BF1E66">
              <w:rPr>
                <w:rFonts w:ascii="Arial" w:hAnsi="Arial" w:cs="Arial"/>
              </w:rPr>
              <w:t>; or may be subject to fines, denial of federal funds, or at the extreme – closed</w:t>
            </w:r>
          </w:p>
          <w:p w14:paraId="1C9030F4" w14:textId="208A7757" w:rsidR="00BC45DB" w:rsidRPr="00BF1E66" w:rsidRDefault="00BC45DB" w:rsidP="00BC45DB">
            <w:pPr>
              <w:rPr>
                <w:rFonts w:ascii="Arial" w:hAnsi="Arial" w:cs="Arial"/>
                <w:b/>
                <w:sz w:val="12"/>
                <w:szCs w:val="12"/>
              </w:rPr>
            </w:pPr>
          </w:p>
        </w:tc>
        <w:tc>
          <w:tcPr>
            <w:tcW w:w="2970" w:type="dxa"/>
          </w:tcPr>
          <w:p w14:paraId="62B2CEF0" w14:textId="5CCF6FE6" w:rsidR="00BC45DB" w:rsidRPr="00BF1E66" w:rsidRDefault="00F615F5" w:rsidP="00F615F5">
            <w:pPr>
              <w:rPr>
                <w:rFonts w:ascii="Arial" w:hAnsi="Arial" w:cs="Arial"/>
                <w:b/>
              </w:rPr>
            </w:pPr>
            <w:r>
              <w:rPr>
                <w:rFonts w:ascii="Arial" w:hAnsi="Arial" w:cs="Arial"/>
                <w:b/>
              </w:rPr>
              <w:lastRenderedPageBreak/>
              <w:t>Notes:</w:t>
            </w:r>
          </w:p>
        </w:tc>
      </w:tr>
      <w:tr w:rsidR="00BC45DB" w:rsidRPr="00BF1E66" w14:paraId="5ABD055D" w14:textId="77777777" w:rsidTr="00B30816">
        <w:tc>
          <w:tcPr>
            <w:tcW w:w="6678" w:type="dxa"/>
          </w:tcPr>
          <w:p w14:paraId="4C1E93F0" w14:textId="212FAE9A" w:rsidR="00BC45DB" w:rsidRPr="00BF1E66" w:rsidRDefault="00BC45DB" w:rsidP="00BC45DB">
            <w:pPr>
              <w:rPr>
                <w:rFonts w:ascii="Arial" w:hAnsi="Arial" w:cs="Arial"/>
                <w:b/>
                <w:bCs/>
              </w:rPr>
            </w:pPr>
            <w:r w:rsidRPr="00BF1E66">
              <w:rPr>
                <w:rFonts w:ascii="Arial" w:hAnsi="Arial" w:cs="Arial"/>
                <w:b/>
              </w:rPr>
              <w:t xml:space="preserve">(S-29) </w:t>
            </w:r>
            <w:r w:rsidRPr="00BF1E66">
              <w:rPr>
                <w:rFonts w:ascii="Arial" w:hAnsi="Arial" w:cs="Arial"/>
                <w:b/>
                <w:bCs/>
              </w:rPr>
              <w:t>Psychological Changes and the Aging Adult</w:t>
            </w:r>
          </w:p>
          <w:p w14:paraId="10E57622" w14:textId="59C81AFF" w:rsidR="00BC45DB" w:rsidRPr="00BF1E66" w:rsidRDefault="00BC45DB" w:rsidP="00BC45DB">
            <w:pPr>
              <w:rPr>
                <w:rFonts w:ascii="Arial" w:hAnsi="Arial" w:cs="Arial"/>
                <w:bCs/>
              </w:rPr>
            </w:pPr>
            <w:r w:rsidRPr="00BF1E66">
              <w:rPr>
                <w:rFonts w:ascii="Arial" w:hAnsi="Arial" w:cs="Arial"/>
                <w:bCs/>
              </w:rPr>
              <w:t xml:space="preserve">In summary, a number of psychological changes can occur in many older adults such as:  </w:t>
            </w:r>
          </w:p>
          <w:p w14:paraId="4FB563F2" w14:textId="558EE616" w:rsidR="00BC45DB" w:rsidRPr="00BF1E66" w:rsidRDefault="00BC45DB" w:rsidP="00287AFE">
            <w:pPr>
              <w:pStyle w:val="ListParagraph"/>
              <w:numPr>
                <w:ilvl w:val="0"/>
                <w:numId w:val="114"/>
              </w:numPr>
              <w:shd w:val="clear" w:color="auto" w:fill="FFFFFF"/>
              <w:spacing w:after="160"/>
              <w:rPr>
                <w:rFonts w:ascii="Arial" w:hAnsi="Arial" w:cs="Arial"/>
                <w:color w:val="111111"/>
              </w:rPr>
            </w:pPr>
            <w:r w:rsidRPr="00BF1E66">
              <w:rPr>
                <w:rFonts w:ascii="Arial" w:hAnsi="Arial" w:cs="Arial"/>
                <w:color w:val="111111"/>
              </w:rPr>
              <w:t>Changes in cognition and emotion will impact subjective well-being, social relationships, decision making, and self-control</w:t>
            </w:r>
          </w:p>
          <w:p w14:paraId="7CC8095C" w14:textId="17C9CB4A" w:rsidR="00BC45DB" w:rsidRPr="00BF1E66" w:rsidRDefault="00BC45DB" w:rsidP="00287AFE">
            <w:pPr>
              <w:pStyle w:val="ListParagraph"/>
              <w:numPr>
                <w:ilvl w:val="0"/>
                <w:numId w:val="114"/>
              </w:numPr>
              <w:shd w:val="clear" w:color="auto" w:fill="FFFFFF"/>
              <w:spacing w:after="160"/>
              <w:rPr>
                <w:rFonts w:ascii="Arial" w:hAnsi="Arial" w:cs="Arial"/>
                <w:color w:val="111111"/>
              </w:rPr>
            </w:pPr>
            <w:r w:rsidRPr="00BF1E66">
              <w:rPr>
                <w:rFonts w:ascii="Arial" w:hAnsi="Arial" w:cs="Arial"/>
                <w:color w:val="111111"/>
              </w:rPr>
              <w:t>A risk of developing mental health conditions such as depression and anxiety disorders increase</w:t>
            </w:r>
          </w:p>
          <w:p w14:paraId="211C1572" w14:textId="0448C510" w:rsidR="00BC45DB" w:rsidRPr="00BF1E66" w:rsidRDefault="00BC45DB" w:rsidP="00287AFE">
            <w:pPr>
              <w:pStyle w:val="ListParagraph"/>
              <w:numPr>
                <w:ilvl w:val="0"/>
                <w:numId w:val="114"/>
              </w:numPr>
              <w:shd w:val="clear" w:color="auto" w:fill="FFFFFF"/>
              <w:spacing w:after="160"/>
              <w:rPr>
                <w:rFonts w:ascii="Arial" w:hAnsi="Arial" w:cs="Arial"/>
                <w:color w:val="111111"/>
              </w:rPr>
            </w:pPr>
            <w:r w:rsidRPr="00BF1E66">
              <w:rPr>
                <w:rFonts w:ascii="Arial" w:hAnsi="Arial" w:cs="Arial"/>
                <w:color w:val="111111"/>
              </w:rPr>
              <w:t>Reduced mobility, chronic pain, frailty, dementia, or other health problems, for which they require some form of long-term care</w:t>
            </w:r>
          </w:p>
          <w:p w14:paraId="4D6F762D" w14:textId="2F1F7AB9" w:rsidR="00BC45DB" w:rsidRPr="00BF1E66" w:rsidRDefault="00BC45DB" w:rsidP="00287AFE">
            <w:pPr>
              <w:pStyle w:val="ListParagraph"/>
              <w:numPr>
                <w:ilvl w:val="0"/>
                <w:numId w:val="114"/>
              </w:numPr>
              <w:shd w:val="clear" w:color="auto" w:fill="FFFFFF"/>
              <w:spacing w:after="160"/>
              <w:rPr>
                <w:rFonts w:ascii="Arial" w:hAnsi="Arial" w:cs="Arial"/>
                <w:color w:val="111111"/>
              </w:rPr>
            </w:pPr>
            <w:r w:rsidRPr="00BF1E66">
              <w:rPr>
                <w:rFonts w:ascii="Arial" w:hAnsi="Arial" w:cs="Arial"/>
                <w:color w:val="111111"/>
              </w:rPr>
              <w:t>Difficulty adjusting to their new roles, lifestyle changes, family relationship problems, grief, low self-esteem, anxiety and depression, and aggressive behavior</w:t>
            </w:r>
          </w:p>
          <w:p w14:paraId="641D9CA3" w14:textId="052D91C8" w:rsidR="00BC45DB" w:rsidRPr="00BF1E66" w:rsidRDefault="00BC45DB" w:rsidP="00287AFE">
            <w:pPr>
              <w:pStyle w:val="ListParagraph"/>
              <w:numPr>
                <w:ilvl w:val="0"/>
                <w:numId w:val="114"/>
              </w:numPr>
              <w:shd w:val="clear" w:color="auto" w:fill="FFFFFF"/>
              <w:spacing w:after="160"/>
              <w:rPr>
                <w:rFonts w:ascii="Arial" w:hAnsi="Arial" w:cs="Arial"/>
                <w:color w:val="111111"/>
              </w:rPr>
            </w:pPr>
            <w:r w:rsidRPr="00BF1E66">
              <w:rPr>
                <w:rFonts w:ascii="Arial" w:hAnsi="Arial" w:cs="Arial"/>
                <w:color w:val="111111"/>
              </w:rPr>
              <w:t>Declining cognitive function, changes in memory, reduced attention span, decreased ability to multitask, slower reaction time, changes in emotions and mood, and changes in creativity</w:t>
            </w:r>
          </w:p>
          <w:p w14:paraId="3B972518" w14:textId="12CB52C2" w:rsidR="00BC45DB" w:rsidRPr="00BF1E66" w:rsidRDefault="00BC45DB" w:rsidP="00287AFE">
            <w:pPr>
              <w:pStyle w:val="ListParagraph"/>
              <w:numPr>
                <w:ilvl w:val="0"/>
                <w:numId w:val="114"/>
              </w:numPr>
              <w:shd w:val="clear" w:color="auto" w:fill="FFFFFF"/>
              <w:spacing w:after="160"/>
              <w:rPr>
                <w:rFonts w:ascii="Arial" w:hAnsi="Arial" w:cs="Arial"/>
                <w:sz w:val="12"/>
                <w:szCs w:val="12"/>
              </w:rPr>
            </w:pPr>
            <w:r w:rsidRPr="00BF1E66">
              <w:rPr>
                <w:rFonts w:ascii="Arial" w:hAnsi="Arial" w:cs="Arial"/>
                <w:color w:val="111111"/>
              </w:rPr>
              <w:t>When physical needs require home care, rehabilitation or skilled care, older adults may struggle with having to depend on trained professionals for provi</w:t>
            </w:r>
            <w:r w:rsidR="00752F39">
              <w:rPr>
                <w:rFonts w:ascii="Arial" w:hAnsi="Arial" w:cs="Arial"/>
                <w:color w:val="111111"/>
              </w:rPr>
              <w:t>di</w:t>
            </w:r>
            <w:r w:rsidRPr="00BF1E66">
              <w:rPr>
                <w:rFonts w:ascii="Arial" w:hAnsi="Arial" w:cs="Arial"/>
                <w:color w:val="111111"/>
              </w:rPr>
              <w:t>ng activities of daily living.</w:t>
            </w:r>
          </w:p>
        </w:tc>
        <w:tc>
          <w:tcPr>
            <w:tcW w:w="2970" w:type="dxa"/>
          </w:tcPr>
          <w:p w14:paraId="3076DB04" w14:textId="1D04B3FB" w:rsidR="00BC45DB" w:rsidRPr="00BF1E66" w:rsidRDefault="00F615F5" w:rsidP="00F615F5">
            <w:pPr>
              <w:rPr>
                <w:rFonts w:ascii="Arial" w:hAnsi="Arial" w:cs="Arial"/>
                <w:b/>
              </w:rPr>
            </w:pPr>
            <w:r>
              <w:rPr>
                <w:rFonts w:ascii="Arial" w:hAnsi="Arial" w:cs="Arial"/>
                <w:b/>
              </w:rPr>
              <w:t>Notes:</w:t>
            </w:r>
          </w:p>
        </w:tc>
      </w:tr>
    </w:tbl>
    <w:p w14:paraId="43FB02B7" w14:textId="7844E95B" w:rsidR="00AF1CE4" w:rsidRPr="00BF1E66" w:rsidRDefault="00AF1CE4" w:rsidP="00215DEF">
      <w:pPr>
        <w:pStyle w:val="H2"/>
        <w:jc w:val="left"/>
      </w:pPr>
    </w:p>
    <w:p w14:paraId="0FA4063E" w14:textId="77777777" w:rsidR="00EB2D2D" w:rsidRPr="00BF1E66" w:rsidRDefault="00EB2D2D" w:rsidP="00EB2D2D">
      <w:pPr>
        <w:rPr>
          <w:rFonts w:ascii="Arial" w:hAnsi="Arial" w:cs="Arial"/>
        </w:rPr>
      </w:pPr>
    </w:p>
    <w:sectPr w:rsidR="00EB2D2D" w:rsidRPr="00BF1E66" w:rsidSect="007E1C6D">
      <w:footerReference w:type="even" r:id="rId14"/>
      <w:footerReference w:type="default" r:id="rId15"/>
      <w:pgSz w:w="12240" w:h="15840"/>
      <w:pgMar w:top="1152" w:right="1440" w:bottom="864"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31D019" w14:textId="77777777" w:rsidR="00225A62" w:rsidRDefault="00225A62">
      <w:r>
        <w:separator/>
      </w:r>
    </w:p>
  </w:endnote>
  <w:endnote w:type="continuationSeparator" w:id="0">
    <w:p w14:paraId="30F1AF30" w14:textId="77777777" w:rsidR="00225A62" w:rsidRDefault="0022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BEA76" w14:textId="77777777" w:rsidR="00500C18" w:rsidRDefault="00500C18" w:rsidP="005F6A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7E743A" w14:textId="77777777" w:rsidR="00500C18" w:rsidRDefault="00500C18" w:rsidP="005F6A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DFECA" w14:textId="77777777" w:rsidR="00500C18" w:rsidRPr="008E2A70" w:rsidRDefault="00500C18" w:rsidP="005F6A5F">
    <w:pPr>
      <w:pStyle w:val="Footer"/>
      <w:framePr w:wrap="around" w:vAnchor="text" w:hAnchor="margin" w:xAlign="right" w:y="1"/>
      <w:rPr>
        <w:rStyle w:val="PageNumber"/>
        <w:rFonts w:ascii="Arial" w:hAnsi="Arial" w:cs="Arial"/>
        <w:sz w:val="22"/>
        <w:szCs w:val="22"/>
      </w:rPr>
    </w:pPr>
    <w:r w:rsidRPr="008E2A70">
      <w:rPr>
        <w:rStyle w:val="PageNumber"/>
        <w:rFonts w:ascii="Arial" w:hAnsi="Arial" w:cs="Arial"/>
        <w:sz w:val="22"/>
        <w:szCs w:val="22"/>
      </w:rPr>
      <w:fldChar w:fldCharType="begin"/>
    </w:r>
    <w:r w:rsidRPr="008E2A70">
      <w:rPr>
        <w:rStyle w:val="PageNumber"/>
        <w:rFonts w:ascii="Arial" w:hAnsi="Arial" w:cs="Arial"/>
        <w:sz w:val="22"/>
        <w:szCs w:val="22"/>
      </w:rPr>
      <w:instrText xml:space="preserve">PAGE  </w:instrText>
    </w:r>
    <w:r w:rsidRPr="008E2A70">
      <w:rPr>
        <w:rStyle w:val="PageNumber"/>
        <w:rFonts w:ascii="Arial" w:hAnsi="Arial" w:cs="Arial"/>
        <w:sz w:val="22"/>
        <w:szCs w:val="22"/>
      </w:rPr>
      <w:fldChar w:fldCharType="separate"/>
    </w:r>
    <w:r w:rsidRPr="008E2A70">
      <w:rPr>
        <w:rStyle w:val="PageNumber"/>
        <w:rFonts w:ascii="Arial" w:hAnsi="Arial" w:cs="Arial"/>
        <w:noProof/>
        <w:sz w:val="22"/>
        <w:szCs w:val="22"/>
      </w:rPr>
      <w:t>20</w:t>
    </w:r>
    <w:r w:rsidRPr="008E2A70">
      <w:rPr>
        <w:rStyle w:val="PageNumber"/>
        <w:rFonts w:ascii="Arial" w:hAnsi="Arial" w:cs="Arial"/>
        <w:sz w:val="22"/>
        <w:szCs w:val="22"/>
      </w:rPr>
      <w:fldChar w:fldCharType="end"/>
    </w:r>
    <w:r w:rsidRPr="008E2A70">
      <w:rPr>
        <w:rStyle w:val="PageNumber"/>
        <w:rFonts w:ascii="Arial" w:hAnsi="Arial" w:cs="Arial"/>
        <w:sz w:val="22"/>
        <w:szCs w:val="22"/>
      </w:rPr>
      <w:t>-S</w:t>
    </w:r>
  </w:p>
  <w:p w14:paraId="2EC45C4F" w14:textId="06B615D6" w:rsidR="00EE7679" w:rsidRDefault="00EE7679" w:rsidP="00EE7679">
    <w:pPr>
      <w:pStyle w:val="Footer"/>
      <w:ind w:right="360"/>
      <w:rPr>
        <w:rFonts w:ascii="Arial" w:hAnsi="Arial" w:cs="Arial"/>
        <w:sz w:val="22"/>
        <w:szCs w:val="22"/>
      </w:rPr>
    </w:pPr>
    <w:r w:rsidRPr="00921304">
      <w:rPr>
        <w:rFonts w:ascii="Arial" w:hAnsi="Arial" w:cs="Arial"/>
        <w:sz w:val="22"/>
        <w:szCs w:val="22"/>
      </w:rPr>
      <w:t xml:space="preserve">NCDHHS/DHSR/HCPEC|NAT I Curriculum – July </w:t>
    </w:r>
    <w:r w:rsidR="002665B7">
      <w:rPr>
        <w:rFonts w:ascii="Arial" w:hAnsi="Arial" w:cs="Arial"/>
        <w:sz w:val="22"/>
        <w:szCs w:val="22"/>
      </w:rPr>
      <w:t>2024</w:t>
    </w:r>
  </w:p>
  <w:p w14:paraId="3DE79BF3" w14:textId="12706B04" w:rsidR="002665B7" w:rsidRPr="00921304" w:rsidRDefault="002665B7" w:rsidP="00EE7679">
    <w:pPr>
      <w:pStyle w:val="Footer"/>
      <w:ind w:right="360"/>
      <w:rPr>
        <w:rFonts w:ascii="Arial" w:hAnsi="Arial" w:cs="Arial"/>
        <w:sz w:val="22"/>
        <w:szCs w:val="22"/>
      </w:rPr>
    </w:pPr>
  </w:p>
  <w:p w14:paraId="3E15FCC5" w14:textId="77777777" w:rsidR="00500C18" w:rsidRDefault="00500C18" w:rsidP="005F6A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4412E" w14:textId="77777777" w:rsidR="00225A62" w:rsidRDefault="00225A62">
      <w:r>
        <w:separator/>
      </w:r>
    </w:p>
  </w:footnote>
  <w:footnote w:type="continuationSeparator" w:id="0">
    <w:p w14:paraId="610ED32A" w14:textId="77777777" w:rsidR="00225A62" w:rsidRDefault="00225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02082"/>
    <w:multiLevelType w:val="hybridMultilevel"/>
    <w:tmpl w:val="0F2C532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B75944"/>
    <w:multiLevelType w:val="hybridMultilevel"/>
    <w:tmpl w:val="30AED194"/>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7865CD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A045B9C"/>
    <w:multiLevelType w:val="hybridMultilevel"/>
    <w:tmpl w:val="5C720EF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ED2F3A"/>
    <w:multiLevelType w:val="hybridMultilevel"/>
    <w:tmpl w:val="048832C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01D4F53"/>
    <w:multiLevelType w:val="hybridMultilevel"/>
    <w:tmpl w:val="C862E6E6"/>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113607D8"/>
    <w:multiLevelType w:val="hybridMultilevel"/>
    <w:tmpl w:val="4E5A5C0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032C0C"/>
    <w:multiLevelType w:val="hybridMultilevel"/>
    <w:tmpl w:val="1F14A4E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38F7F96"/>
    <w:multiLevelType w:val="hybridMultilevel"/>
    <w:tmpl w:val="0A1659C6"/>
    <w:lvl w:ilvl="0" w:tplc="3B2A085C">
      <w:start w:val="1"/>
      <w:numFmt w:val="bullet"/>
      <w:lvlText w:val="─"/>
      <w:lvlJc w:val="left"/>
      <w:pPr>
        <w:ind w:left="360" w:hanging="360"/>
      </w:pPr>
      <w:rPr>
        <w:rFonts w:ascii="Franklin Gothic Medium" w:hAnsi="Franklin Gothic Medium"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146637DF"/>
    <w:multiLevelType w:val="hybridMultilevel"/>
    <w:tmpl w:val="2AA09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6BF6016"/>
    <w:multiLevelType w:val="hybridMultilevel"/>
    <w:tmpl w:val="F0B0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CE406B7"/>
    <w:multiLevelType w:val="hybridMultilevel"/>
    <w:tmpl w:val="CC9612C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1ED873D6"/>
    <w:multiLevelType w:val="hybridMultilevel"/>
    <w:tmpl w:val="C7C0BC84"/>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EEB6394"/>
    <w:multiLevelType w:val="hybridMultilevel"/>
    <w:tmpl w:val="D33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F942C12"/>
    <w:multiLevelType w:val="hybridMultilevel"/>
    <w:tmpl w:val="AB8E0B40"/>
    <w:lvl w:ilvl="0" w:tplc="3B2A085C">
      <w:start w:val="1"/>
      <w:numFmt w:val="bullet"/>
      <w:lvlText w:val="─"/>
      <w:lvlJc w:val="left"/>
      <w:pPr>
        <w:tabs>
          <w:tab w:val="num" w:pos="1440"/>
        </w:tabs>
        <w:ind w:left="1440" w:hanging="360"/>
      </w:pPr>
      <w:rPr>
        <w:rFonts w:ascii="Franklin Gothic Medium" w:hAnsi="Franklin Gothic Medium"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21D527E2"/>
    <w:multiLevelType w:val="hybridMultilevel"/>
    <w:tmpl w:val="402E7AAE"/>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22C1D01"/>
    <w:multiLevelType w:val="hybridMultilevel"/>
    <w:tmpl w:val="0F7A333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22F16DF"/>
    <w:multiLevelType w:val="hybridMultilevel"/>
    <w:tmpl w:val="E2EC1592"/>
    <w:lvl w:ilvl="0" w:tplc="04090003">
      <w:start w:val="1"/>
      <w:numFmt w:val="bullet"/>
      <w:lvlText w:val="o"/>
      <w:lvlJc w:val="left"/>
      <w:pPr>
        <w:tabs>
          <w:tab w:val="num" w:pos="1080"/>
        </w:tabs>
        <w:ind w:left="1080" w:hanging="360"/>
      </w:pPr>
      <w:rPr>
        <w:rFonts w:ascii="Courier New" w:hAnsi="Courier New" w:cs="Courier New"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751060"/>
    <w:multiLevelType w:val="hybridMultilevel"/>
    <w:tmpl w:val="0B60CDA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7B512CE"/>
    <w:multiLevelType w:val="hybridMultilevel"/>
    <w:tmpl w:val="37C4C3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8A033DF"/>
    <w:multiLevelType w:val="hybridMultilevel"/>
    <w:tmpl w:val="69E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9E03393"/>
    <w:multiLevelType w:val="hybridMultilevel"/>
    <w:tmpl w:val="A628CC9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CAD238B"/>
    <w:multiLevelType w:val="hybridMultilevel"/>
    <w:tmpl w:val="6764D5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2D0D7644"/>
    <w:multiLevelType w:val="hybridMultilevel"/>
    <w:tmpl w:val="0B8C5C40"/>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34780B80"/>
    <w:multiLevelType w:val="hybridMultilevel"/>
    <w:tmpl w:val="9A60B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367D1B4A"/>
    <w:multiLevelType w:val="hybridMultilevel"/>
    <w:tmpl w:val="502E87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394D7C0A"/>
    <w:multiLevelType w:val="hybridMultilevel"/>
    <w:tmpl w:val="B60C8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3C5E1B57"/>
    <w:multiLevelType w:val="hybridMultilevel"/>
    <w:tmpl w:val="9ECEDDCC"/>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3DB75AB3"/>
    <w:multiLevelType w:val="hybridMultilevel"/>
    <w:tmpl w:val="A25069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E340359"/>
    <w:multiLevelType w:val="hybridMultilevel"/>
    <w:tmpl w:val="312608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8EB1C50"/>
    <w:multiLevelType w:val="hybridMultilevel"/>
    <w:tmpl w:val="168A1DC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4950415C"/>
    <w:multiLevelType w:val="hybridMultilevel"/>
    <w:tmpl w:val="B5CA84D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49A15772"/>
    <w:multiLevelType w:val="hybridMultilevel"/>
    <w:tmpl w:val="E13C6CEE"/>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B4F4BCC"/>
    <w:multiLevelType w:val="hybridMultilevel"/>
    <w:tmpl w:val="4EA43C9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C0D55C9"/>
    <w:multiLevelType w:val="hybridMultilevel"/>
    <w:tmpl w:val="DD8496D8"/>
    <w:lvl w:ilvl="0" w:tplc="C7A6D250">
      <w:start w:val="1"/>
      <w:numFmt w:val="bullet"/>
      <w:lvlText w:val=""/>
      <w:lvlJc w:val="left"/>
      <w:pPr>
        <w:ind w:left="360" w:hanging="360"/>
      </w:pPr>
      <w:rPr>
        <w:rFonts w:ascii="Symbol" w:hAnsi="Symbol" w:hint="default"/>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4D602D3F"/>
    <w:multiLevelType w:val="hybridMultilevel"/>
    <w:tmpl w:val="3F04CAE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 w15:restartNumberingAfterBreak="0">
    <w:nsid w:val="4FF9442F"/>
    <w:multiLevelType w:val="hybridMultilevel"/>
    <w:tmpl w:val="23027E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5BE2037"/>
    <w:multiLevelType w:val="hybridMultilevel"/>
    <w:tmpl w:val="BF68A77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C167050"/>
    <w:multiLevelType w:val="hybridMultilevel"/>
    <w:tmpl w:val="F3D8277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C6E396D"/>
    <w:multiLevelType w:val="hybridMultilevel"/>
    <w:tmpl w:val="A2C254DE"/>
    <w:lvl w:ilvl="0" w:tplc="5BE02F8C">
      <w:start w:val="1"/>
      <w:numFmt w:val="bullet"/>
      <w:lvlText w:val="•"/>
      <w:lvlJc w:val="left"/>
      <w:pPr>
        <w:tabs>
          <w:tab w:val="num" w:pos="720"/>
        </w:tabs>
        <w:ind w:left="720" w:hanging="360"/>
      </w:pPr>
      <w:rPr>
        <w:rFonts w:ascii="Arial" w:hAnsi="Arial" w:hint="default"/>
      </w:rPr>
    </w:lvl>
    <w:lvl w:ilvl="1" w:tplc="7D1C14C2" w:tentative="1">
      <w:start w:val="1"/>
      <w:numFmt w:val="bullet"/>
      <w:lvlText w:val="•"/>
      <w:lvlJc w:val="left"/>
      <w:pPr>
        <w:tabs>
          <w:tab w:val="num" w:pos="1440"/>
        </w:tabs>
        <w:ind w:left="1440" w:hanging="360"/>
      </w:pPr>
      <w:rPr>
        <w:rFonts w:ascii="Arial" w:hAnsi="Arial" w:hint="default"/>
      </w:rPr>
    </w:lvl>
    <w:lvl w:ilvl="2" w:tplc="9B12ABCE" w:tentative="1">
      <w:start w:val="1"/>
      <w:numFmt w:val="bullet"/>
      <w:lvlText w:val="•"/>
      <w:lvlJc w:val="left"/>
      <w:pPr>
        <w:tabs>
          <w:tab w:val="num" w:pos="2160"/>
        </w:tabs>
        <w:ind w:left="2160" w:hanging="360"/>
      </w:pPr>
      <w:rPr>
        <w:rFonts w:ascii="Arial" w:hAnsi="Arial" w:hint="default"/>
      </w:rPr>
    </w:lvl>
    <w:lvl w:ilvl="3" w:tplc="6FA69526" w:tentative="1">
      <w:start w:val="1"/>
      <w:numFmt w:val="bullet"/>
      <w:lvlText w:val="•"/>
      <w:lvlJc w:val="left"/>
      <w:pPr>
        <w:tabs>
          <w:tab w:val="num" w:pos="2880"/>
        </w:tabs>
        <w:ind w:left="2880" w:hanging="360"/>
      </w:pPr>
      <w:rPr>
        <w:rFonts w:ascii="Arial" w:hAnsi="Arial" w:hint="default"/>
      </w:rPr>
    </w:lvl>
    <w:lvl w:ilvl="4" w:tplc="5D086B5C" w:tentative="1">
      <w:start w:val="1"/>
      <w:numFmt w:val="bullet"/>
      <w:lvlText w:val="•"/>
      <w:lvlJc w:val="left"/>
      <w:pPr>
        <w:tabs>
          <w:tab w:val="num" w:pos="3600"/>
        </w:tabs>
        <w:ind w:left="3600" w:hanging="360"/>
      </w:pPr>
      <w:rPr>
        <w:rFonts w:ascii="Arial" w:hAnsi="Arial" w:hint="default"/>
      </w:rPr>
    </w:lvl>
    <w:lvl w:ilvl="5" w:tplc="1C4A9148" w:tentative="1">
      <w:start w:val="1"/>
      <w:numFmt w:val="bullet"/>
      <w:lvlText w:val="•"/>
      <w:lvlJc w:val="left"/>
      <w:pPr>
        <w:tabs>
          <w:tab w:val="num" w:pos="4320"/>
        </w:tabs>
        <w:ind w:left="4320" w:hanging="360"/>
      </w:pPr>
      <w:rPr>
        <w:rFonts w:ascii="Arial" w:hAnsi="Arial" w:hint="default"/>
      </w:rPr>
    </w:lvl>
    <w:lvl w:ilvl="6" w:tplc="01706EDE" w:tentative="1">
      <w:start w:val="1"/>
      <w:numFmt w:val="bullet"/>
      <w:lvlText w:val="•"/>
      <w:lvlJc w:val="left"/>
      <w:pPr>
        <w:tabs>
          <w:tab w:val="num" w:pos="5040"/>
        </w:tabs>
        <w:ind w:left="5040" w:hanging="360"/>
      </w:pPr>
      <w:rPr>
        <w:rFonts w:ascii="Arial" w:hAnsi="Arial" w:hint="default"/>
      </w:rPr>
    </w:lvl>
    <w:lvl w:ilvl="7" w:tplc="C3EA69C8" w:tentative="1">
      <w:start w:val="1"/>
      <w:numFmt w:val="bullet"/>
      <w:lvlText w:val="•"/>
      <w:lvlJc w:val="left"/>
      <w:pPr>
        <w:tabs>
          <w:tab w:val="num" w:pos="5760"/>
        </w:tabs>
        <w:ind w:left="5760" w:hanging="360"/>
      </w:pPr>
      <w:rPr>
        <w:rFonts w:ascii="Arial" w:hAnsi="Arial" w:hint="default"/>
      </w:rPr>
    </w:lvl>
    <w:lvl w:ilvl="8" w:tplc="9F560FE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F8950E8"/>
    <w:multiLevelType w:val="hybridMultilevel"/>
    <w:tmpl w:val="5162A5C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61105E0F"/>
    <w:multiLevelType w:val="hybridMultilevel"/>
    <w:tmpl w:val="7B2CC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64DE57F2"/>
    <w:multiLevelType w:val="hybridMultilevel"/>
    <w:tmpl w:val="42A8B0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5177068"/>
    <w:multiLevelType w:val="hybridMultilevel"/>
    <w:tmpl w:val="BFFA702C"/>
    <w:lvl w:ilvl="0" w:tplc="04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68537B28"/>
    <w:multiLevelType w:val="hybridMultilevel"/>
    <w:tmpl w:val="182EED50"/>
    <w:lvl w:ilvl="0" w:tplc="AB567D10">
      <w:start w:val="1"/>
      <w:numFmt w:val="bullet"/>
      <w:lvlText w:val="•"/>
      <w:lvlJc w:val="left"/>
      <w:pPr>
        <w:tabs>
          <w:tab w:val="num" w:pos="720"/>
        </w:tabs>
        <w:ind w:left="720" w:hanging="360"/>
      </w:pPr>
      <w:rPr>
        <w:rFonts w:ascii="Arial" w:hAnsi="Arial" w:hint="default"/>
      </w:rPr>
    </w:lvl>
    <w:lvl w:ilvl="1" w:tplc="344A8C72" w:tentative="1">
      <w:start w:val="1"/>
      <w:numFmt w:val="bullet"/>
      <w:lvlText w:val="•"/>
      <w:lvlJc w:val="left"/>
      <w:pPr>
        <w:tabs>
          <w:tab w:val="num" w:pos="1440"/>
        </w:tabs>
        <w:ind w:left="1440" w:hanging="360"/>
      </w:pPr>
      <w:rPr>
        <w:rFonts w:ascii="Arial" w:hAnsi="Arial" w:hint="default"/>
      </w:rPr>
    </w:lvl>
    <w:lvl w:ilvl="2" w:tplc="8700B33A" w:tentative="1">
      <w:start w:val="1"/>
      <w:numFmt w:val="bullet"/>
      <w:lvlText w:val="•"/>
      <w:lvlJc w:val="left"/>
      <w:pPr>
        <w:tabs>
          <w:tab w:val="num" w:pos="2160"/>
        </w:tabs>
        <w:ind w:left="2160" w:hanging="360"/>
      </w:pPr>
      <w:rPr>
        <w:rFonts w:ascii="Arial" w:hAnsi="Arial" w:hint="default"/>
      </w:rPr>
    </w:lvl>
    <w:lvl w:ilvl="3" w:tplc="2BFCDC5C" w:tentative="1">
      <w:start w:val="1"/>
      <w:numFmt w:val="bullet"/>
      <w:lvlText w:val="•"/>
      <w:lvlJc w:val="left"/>
      <w:pPr>
        <w:tabs>
          <w:tab w:val="num" w:pos="2880"/>
        </w:tabs>
        <w:ind w:left="2880" w:hanging="360"/>
      </w:pPr>
      <w:rPr>
        <w:rFonts w:ascii="Arial" w:hAnsi="Arial" w:hint="default"/>
      </w:rPr>
    </w:lvl>
    <w:lvl w:ilvl="4" w:tplc="694E719C" w:tentative="1">
      <w:start w:val="1"/>
      <w:numFmt w:val="bullet"/>
      <w:lvlText w:val="•"/>
      <w:lvlJc w:val="left"/>
      <w:pPr>
        <w:tabs>
          <w:tab w:val="num" w:pos="3600"/>
        </w:tabs>
        <w:ind w:left="3600" w:hanging="360"/>
      </w:pPr>
      <w:rPr>
        <w:rFonts w:ascii="Arial" w:hAnsi="Arial" w:hint="default"/>
      </w:rPr>
    </w:lvl>
    <w:lvl w:ilvl="5" w:tplc="FD206090" w:tentative="1">
      <w:start w:val="1"/>
      <w:numFmt w:val="bullet"/>
      <w:lvlText w:val="•"/>
      <w:lvlJc w:val="left"/>
      <w:pPr>
        <w:tabs>
          <w:tab w:val="num" w:pos="4320"/>
        </w:tabs>
        <w:ind w:left="4320" w:hanging="360"/>
      </w:pPr>
      <w:rPr>
        <w:rFonts w:ascii="Arial" w:hAnsi="Arial" w:hint="default"/>
      </w:rPr>
    </w:lvl>
    <w:lvl w:ilvl="6" w:tplc="EDD0D39E" w:tentative="1">
      <w:start w:val="1"/>
      <w:numFmt w:val="bullet"/>
      <w:lvlText w:val="•"/>
      <w:lvlJc w:val="left"/>
      <w:pPr>
        <w:tabs>
          <w:tab w:val="num" w:pos="5040"/>
        </w:tabs>
        <w:ind w:left="5040" w:hanging="360"/>
      </w:pPr>
      <w:rPr>
        <w:rFonts w:ascii="Arial" w:hAnsi="Arial" w:hint="default"/>
      </w:rPr>
    </w:lvl>
    <w:lvl w:ilvl="7" w:tplc="E690DD72" w:tentative="1">
      <w:start w:val="1"/>
      <w:numFmt w:val="bullet"/>
      <w:lvlText w:val="•"/>
      <w:lvlJc w:val="left"/>
      <w:pPr>
        <w:tabs>
          <w:tab w:val="num" w:pos="5760"/>
        </w:tabs>
        <w:ind w:left="5760" w:hanging="360"/>
      </w:pPr>
      <w:rPr>
        <w:rFonts w:ascii="Arial" w:hAnsi="Arial" w:hint="default"/>
      </w:rPr>
    </w:lvl>
    <w:lvl w:ilvl="8" w:tplc="E090B2EC"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68F421AC"/>
    <w:multiLevelType w:val="hybridMultilevel"/>
    <w:tmpl w:val="0558434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A8B1438"/>
    <w:multiLevelType w:val="hybridMultilevel"/>
    <w:tmpl w:val="D286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C9C7755"/>
    <w:multiLevelType w:val="hybridMultilevel"/>
    <w:tmpl w:val="B0C2AC1C"/>
    <w:lvl w:ilvl="0" w:tplc="3B2A085C">
      <w:start w:val="1"/>
      <w:numFmt w:val="bullet"/>
      <w:lvlText w:val="─"/>
      <w:lvlJc w:val="left"/>
      <w:pPr>
        <w:ind w:left="605" w:hanging="360"/>
      </w:pPr>
      <w:rPr>
        <w:rFonts w:ascii="Franklin Gothic Medium" w:hAnsi="Franklin Gothic Medium" w:hint="default"/>
      </w:rPr>
    </w:lvl>
    <w:lvl w:ilvl="1" w:tplc="04090003" w:tentative="1">
      <w:start w:val="1"/>
      <w:numFmt w:val="bullet"/>
      <w:lvlText w:val="o"/>
      <w:lvlJc w:val="left"/>
      <w:pPr>
        <w:ind w:left="1325" w:hanging="360"/>
      </w:pPr>
      <w:rPr>
        <w:rFonts w:ascii="Courier New" w:hAnsi="Courier New" w:cs="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cs="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cs="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08" w15:restartNumberingAfterBreak="0">
    <w:nsid w:val="6E4F2DBA"/>
    <w:multiLevelType w:val="hybridMultilevel"/>
    <w:tmpl w:val="046AAC3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6F072454"/>
    <w:multiLevelType w:val="hybridMultilevel"/>
    <w:tmpl w:val="B8E23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77AE2C97"/>
    <w:multiLevelType w:val="hybridMultilevel"/>
    <w:tmpl w:val="95E03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C243DBB"/>
    <w:multiLevelType w:val="hybridMultilevel"/>
    <w:tmpl w:val="334677EC"/>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7"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3096035">
    <w:abstractNumId w:val="49"/>
  </w:num>
  <w:num w:numId="2" w16cid:durableId="1809589948">
    <w:abstractNumId w:val="95"/>
  </w:num>
  <w:num w:numId="3" w16cid:durableId="858278010">
    <w:abstractNumId w:val="53"/>
  </w:num>
  <w:num w:numId="4" w16cid:durableId="1803886897">
    <w:abstractNumId w:val="66"/>
  </w:num>
  <w:num w:numId="5" w16cid:durableId="924151321">
    <w:abstractNumId w:val="94"/>
  </w:num>
  <w:num w:numId="6" w16cid:durableId="1113356712">
    <w:abstractNumId w:val="65"/>
  </w:num>
  <w:num w:numId="7" w16cid:durableId="1530802206">
    <w:abstractNumId w:val="0"/>
  </w:num>
  <w:num w:numId="8" w16cid:durableId="2101756306">
    <w:abstractNumId w:val="68"/>
  </w:num>
  <w:num w:numId="9" w16cid:durableId="197015989">
    <w:abstractNumId w:val="29"/>
  </w:num>
  <w:num w:numId="10" w16cid:durableId="92746636">
    <w:abstractNumId w:val="119"/>
  </w:num>
  <w:num w:numId="11" w16cid:durableId="1991474430">
    <w:abstractNumId w:val="55"/>
  </w:num>
  <w:num w:numId="12" w16cid:durableId="547838544">
    <w:abstractNumId w:val="8"/>
  </w:num>
  <w:num w:numId="13" w16cid:durableId="1596477304">
    <w:abstractNumId w:val="89"/>
  </w:num>
  <w:num w:numId="14" w16cid:durableId="584148868">
    <w:abstractNumId w:val="104"/>
  </w:num>
  <w:num w:numId="15" w16cid:durableId="1858545035">
    <w:abstractNumId w:val="93"/>
  </w:num>
  <w:num w:numId="16" w16cid:durableId="1531793378">
    <w:abstractNumId w:val="4"/>
  </w:num>
  <w:num w:numId="17" w16cid:durableId="1226645390">
    <w:abstractNumId w:val="15"/>
  </w:num>
  <w:num w:numId="18" w16cid:durableId="600264106">
    <w:abstractNumId w:val="24"/>
  </w:num>
  <w:num w:numId="19" w16cid:durableId="1534224899">
    <w:abstractNumId w:val="7"/>
  </w:num>
  <w:num w:numId="20" w16cid:durableId="1690254782">
    <w:abstractNumId w:val="84"/>
  </w:num>
  <w:num w:numId="21" w16cid:durableId="1753430354">
    <w:abstractNumId w:val="44"/>
  </w:num>
  <w:num w:numId="22" w16cid:durableId="1881093903">
    <w:abstractNumId w:val="79"/>
  </w:num>
  <w:num w:numId="23" w16cid:durableId="265041677">
    <w:abstractNumId w:val="54"/>
  </w:num>
  <w:num w:numId="24" w16cid:durableId="1203859029">
    <w:abstractNumId w:val="67"/>
  </w:num>
  <w:num w:numId="25" w16cid:durableId="1334146082">
    <w:abstractNumId w:val="50"/>
  </w:num>
  <w:num w:numId="26" w16cid:durableId="1218858723">
    <w:abstractNumId w:val="41"/>
  </w:num>
  <w:num w:numId="27" w16cid:durableId="1735931794">
    <w:abstractNumId w:val="9"/>
  </w:num>
  <w:num w:numId="28" w16cid:durableId="85615068">
    <w:abstractNumId w:val="111"/>
  </w:num>
  <w:num w:numId="29" w16cid:durableId="825629074">
    <w:abstractNumId w:val="26"/>
  </w:num>
  <w:num w:numId="30" w16cid:durableId="633753104">
    <w:abstractNumId w:val="115"/>
  </w:num>
  <w:num w:numId="31" w16cid:durableId="729622162">
    <w:abstractNumId w:val="14"/>
  </w:num>
  <w:num w:numId="32" w16cid:durableId="696740322">
    <w:abstractNumId w:val="12"/>
  </w:num>
  <w:num w:numId="33" w16cid:durableId="1313293405">
    <w:abstractNumId w:val="86"/>
  </w:num>
  <w:num w:numId="34" w16cid:durableId="1884245816">
    <w:abstractNumId w:val="96"/>
  </w:num>
  <w:num w:numId="35" w16cid:durableId="1943608426">
    <w:abstractNumId w:val="81"/>
  </w:num>
  <w:num w:numId="36" w16cid:durableId="1333680645">
    <w:abstractNumId w:val="59"/>
  </w:num>
  <w:num w:numId="37" w16cid:durableId="1128354649">
    <w:abstractNumId w:val="22"/>
  </w:num>
  <w:num w:numId="38" w16cid:durableId="1203862403">
    <w:abstractNumId w:val="3"/>
  </w:num>
  <w:num w:numId="39" w16cid:durableId="578710377">
    <w:abstractNumId w:val="106"/>
  </w:num>
  <w:num w:numId="40" w16cid:durableId="1945646046">
    <w:abstractNumId w:val="116"/>
  </w:num>
  <w:num w:numId="41" w16cid:durableId="940188254">
    <w:abstractNumId w:val="69"/>
  </w:num>
  <w:num w:numId="42" w16cid:durableId="371685985">
    <w:abstractNumId w:val="62"/>
  </w:num>
  <w:num w:numId="43" w16cid:durableId="500239355">
    <w:abstractNumId w:val="82"/>
  </w:num>
  <w:num w:numId="44" w16cid:durableId="116684061">
    <w:abstractNumId w:val="83"/>
  </w:num>
  <w:num w:numId="45" w16cid:durableId="504831898">
    <w:abstractNumId w:val="13"/>
  </w:num>
  <w:num w:numId="46" w16cid:durableId="626090010">
    <w:abstractNumId w:val="36"/>
  </w:num>
  <w:num w:numId="47" w16cid:durableId="1241673574">
    <w:abstractNumId w:val="90"/>
  </w:num>
  <w:num w:numId="48" w16cid:durableId="1156191300">
    <w:abstractNumId w:val="112"/>
  </w:num>
  <w:num w:numId="49" w16cid:durableId="1970746284">
    <w:abstractNumId w:val="35"/>
  </w:num>
  <w:num w:numId="50" w16cid:durableId="820653984">
    <w:abstractNumId w:val="73"/>
  </w:num>
  <w:num w:numId="51" w16cid:durableId="1539969645">
    <w:abstractNumId w:val="11"/>
  </w:num>
  <w:num w:numId="52" w16cid:durableId="404230902">
    <w:abstractNumId w:val="6"/>
  </w:num>
  <w:num w:numId="53" w16cid:durableId="1327708920">
    <w:abstractNumId w:val="42"/>
  </w:num>
  <w:num w:numId="54" w16cid:durableId="1172338859">
    <w:abstractNumId w:val="102"/>
  </w:num>
  <w:num w:numId="55" w16cid:durableId="550845919">
    <w:abstractNumId w:val="72"/>
  </w:num>
  <w:num w:numId="56" w16cid:durableId="1769738925">
    <w:abstractNumId w:val="16"/>
  </w:num>
  <w:num w:numId="57" w16cid:durableId="1517772548">
    <w:abstractNumId w:val="76"/>
  </w:num>
  <w:num w:numId="58" w16cid:durableId="1223324418">
    <w:abstractNumId w:val="109"/>
  </w:num>
  <w:num w:numId="59" w16cid:durableId="47267577">
    <w:abstractNumId w:val="87"/>
  </w:num>
  <w:num w:numId="60" w16cid:durableId="1995257819">
    <w:abstractNumId w:val="78"/>
  </w:num>
  <w:num w:numId="61" w16cid:durableId="1389644360">
    <w:abstractNumId w:val="51"/>
  </w:num>
  <w:num w:numId="62" w16cid:durableId="2143037036">
    <w:abstractNumId w:val="2"/>
  </w:num>
  <w:num w:numId="63" w16cid:durableId="1359038815">
    <w:abstractNumId w:val="40"/>
  </w:num>
  <w:num w:numId="64" w16cid:durableId="1383603867">
    <w:abstractNumId w:val="103"/>
  </w:num>
  <w:num w:numId="65" w16cid:durableId="1830486522">
    <w:abstractNumId w:val="113"/>
  </w:num>
  <w:num w:numId="66" w16cid:durableId="1408066397">
    <w:abstractNumId w:val="39"/>
  </w:num>
  <w:num w:numId="67" w16cid:durableId="937905920">
    <w:abstractNumId w:val="43"/>
  </w:num>
  <w:num w:numId="68" w16cid:durableId="1910996624">
    <w:abstractNumId w:val="56"/>
  </w:num>
  <w:num w:numId="69" w16cid:durableId="537741302">
    <w:abstractNumId w:val="91"/>
  </w:num>
  <w:num w:numId="70" w16cid:durableId="604114891">
    <w:abstractNumId w:val="5"/>
  </w:num>
  <w:num w:numId="71" w16cid:durableId="655768496">
    <w:abstractNumId w:val="17"/>
  </w:num>
  <w:num w:numId="72" w16cid:durableId="250044630">
    <w:abstractNumId w:val="58"/>
  </w:num>
  <w:num w:numId="73" w16cid:durableId="378632127">
    <w:abstractNumId w:val="77"/>
  </w:num>
  <w:num w:numId="74" w16cid:durableId="1160854432">
    <w:abstractNumId w:val="118"/>
  </w:num>
  <w:num w:numId="75" w16cid:durableId="1914505993">
    <w:abstractNumId w:val="47"/>
  </w:num>
  <w:num w:numId="76" w16cid:durableId="1978996152">
    <w:abstractNumId w:val="88"/>
  </w:num>
  <w:num w:numId="77" w16cid:durableId="1485002021">
    <w:abstractNumId w:val="32"/>
  </w:num>
  <w:num w:numId="78" w16cid:durableId="270823584">
    <w:abstractNumId w:val="46"/>
  </w:num>
  <w:num w:numId="79" w16cid:durableId="1767382629">
    <w:abstractNumId w:val="20"/>
  </w:num>
  <w:num w:numId="80" w16cid:durableId="394856462">
    <w:abstractNumId w:val="23"/>
  </w:num>
  <w:num w:numId="81" w16cid:durableId="2136017886">
    <w:abstractNumId w:val="10"/>
  </w:num>
  <w:num w:numId="82" w16cid:durableId="1502157359">
    <w:abstractNumId w:val="100"/>
  </w:num>
  <w:num w:numId="83" w16cid:durableId="1575972120">
    <w:abstractNumId w:val="71"/>
  </w:num>
  <w:num w:numId="84" w16cid:durableId="656609976">
    <w:abstractNumId w:val="33"/>
  </w:num>
  <w:num w:numId="85" w16cid:durableId="878665041">
    <w:abstractNumId w:val="70"/>
  </w:num>
  <w:num w:numId="86" w16cid:durableId="988704440">
    <w:abstractNumId w:val="75"/>
  </w:num>
  <w:num w:numId="87" w16cid:durableId="1546019707">
    <w:abstractNumId w:val="45"/>
  </w:num>
  <w:num w:numId="88" w16cid:durableId="796602852">
    <w:abstractNumId w:val="38"/>
  </w:num>
  <w:num w:numId="89" w16cid:durableId="2064743399">
    <w:abstractNumId w:val="21"/>
  </w:num>
  <w:num w:numId="90" w16cid:durableId="897670736">
    <w:abstractNumId w:val="114"/>
  </w:num>
  <w:num w:numId="91" w16cid:durableId="354043871">
    <w:abstractNumId w:val="31"/>
  </w:num>
  <w:num w:numId="92" w16cid:durableId="1997609514">
    <w:abstractNumId w:val="110"/>
  </w:num>
  <w:num w:numId="93" w16cid:durableId="160241760">
    <w:abstractNumId w:val="85"/>
  </w:num>
  <w:num w:numId="94" w16cid:durableId="1374769724">
    <w:abstractNumId w:val="19"/>
  </w:num>
  <w:num w:numId="95" w16cid:durableId="438061712">
    <w:abstractNumId w:val="37"/>
  </w:num>
  <w:num w:numId="96" w16cid:durableId="207767944">
    <w:abstractNumId w:val="27"/>
  </w:num>
  <w:num w:numId="97" w16cid:durableId="1272736961">
    <w:abstractNumId w:val="1"/>
  </w:num>
  <w:num w:numId="98" w16cid:durableId="679353781">
    <w:abstractNumId w:val="98"/>
  </w:num>
  <w:num w:numId="99" w16cid:durableId="552734546">
    <w:abstractNumId w:val="105"/>
  </w:num>
  <w:num w:numId="100" w16cid:durableId="681902528">
    <w:abstractNumId w:val="25"/>
  </w:num>
  <w:num w:numId="101" w16cid:durableId="972097850">
    <w:abstractNumId w:val="99"/>
  </w:num>
  <w:num w:numId="102" w16cid:durableId="1281377747">
    <w:abstractNumId w:val="60"/>
  </w:num>
  <w:num w:numId="103" w16cid:durableId="424346495">
    <w:abstractNumId w:val="63"/>
  </w:num>
  <w:num w:numId="104" w16cid:durableId="800342210">
    <w:abstractNumId w:val="34"/>
  </w:num>
  <w:num w:numId="105" w16cid:durableId="1824543842">
    <w:abstractNumId w:val="30"/>
  </w:num>
  <w:num w:numId="106" w16cid:durableId="501244626">
    <w:abstractNumId w:val="64"/>
  </w:num>
  <w:num w:numId="107" w16cid:durableId="1926643065">
    <w:abstractNumId w:val="18"/>
  </w:num>
  <w:num w:numId="108" w16cid:durableId="627509198">
    <w:abstractNumId w:val="92"/>
  </w:num>
  <w:num w:numId="109" w16cid:durableId="971709889">
    <w:abstractNumId w:val="101"/>
  </w:num>
  <w:num w:numId="110" w16cid:durableId="373238260">
    <w:abstractNumId w:val="52"/>
  </w:num>
  <w:num w:numId="111" w16cid:durableId="1632201283">
    <w:abstractNumId w:val="28"/>
  </w:num>
  <w:num w:numId="112" w16cid:durableId="1112866824">
    <w:abstractNumId w:val="57"/>
  </w:num>
  <w:num w:numId="113" w16cid:durableId="324552265">
    <w:abstractNumId w:val="48"/>
  </w:num>
  <w:num w:numId="114" w16cid:durableId="2143305940">
    <w:abstractNumId w:val="117"/>
  </w:num>
  <w:num w:numId="115" w16cid:durableId="724065848">
    <w:abstractNumId w:val="80"/>
  </w:num>
  <w:num w:numId="116" w16cid:durableId="1039548575">
    <w:abstractNumId w:val="74"/>
  </w:num>
  <w:num w:numId="117" w16cid:durableId="621961041">
    <w:abstractNumId w:val="107"/>
  </w:num>
  <w:num w:numId="118" w16cid:durableId="1595280470">
    <w:abstractNumId w:val="108"/>
  </w:num>
  <w:num w:numId="119" w16cid:durableId="589587972">
    <w:abstractNumId w:val="97"/>
  </w:num>
  <w:num w:numId="120" w16cid:durableId="480121357">
    <w:abstractNumId w:val="6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2GLswzfTLsfUPV0FnjRhWAXNRNcJN9NprO5RBHg8DtbvQKB2pIlmdoZVfTnytfXM1jpeEDkZ0+7I00lE47AOg==" w:salt="F0+Ib9DqTlwbjal2Y5GMK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09EF"/>
    <w:rsid w:val="0002443E"/>
    <w:rsid w:val="000251BA"/>
    <w:rsid w:val="00052541"/>
    <w:rsid w:val="00054F99"/>
    <w:rsid w:val="00055F86"/>
    <w:rsid w:val="000632C6"/>
    <w:rsid w:val="0006688F"/>
    <w:rsid w:val="00075402"/>
    <w:rsid w:val="00081F6F"/>
    <w:rsid w:val="000960CB"/>
    <w:rsid w:val="000A0082"/>
    <w:rsid w:val="000A1D35"/>
    <w:rsid w:val="000E0DF2"/>
    <w:rsid w:val="000E149F"/>
    <w:rsid w:val="000E609E"/>
    <w:rsid w:val="000E702C"/>
    <w:rsid w:val="000F1FEE"/>
    <w:rsid w:val="00104C36"/>
    <w:rsid w:val="00113063"/>
    <w:rsid w:val="00116B50"/>
    <w:rsid w:val="00126AB2"/>
    <w:rsid w:val="00134FD4"/>
    <w:rsid w:val="001362B6"/>
    <w:rsid w:val="00136B08"/>
    <w:rsid w:val="00142720"/>
    <w:rsid w:val="0015017E"/>
    <w:rsid w:val="00152483"/>
    <w:rsid w:val="00163AF0"/>
    <w:rsid w:val="00172D15"/>
    <w:rsid w:val="001748BD"/>
    <w:rsid w:val="00197C32"/>
    <w:rsid w:val="001A3A57"/>
    <w:rsid w:val="001A4CB9"/>
    <w:rsid w:val="001B4924"/>
    <w:rsid w:val="001C3EA4"/>
    <w:rsid w:val="001C514B"/>
    <w:rsid w:val="001D037E"/>
    <w:rsid w:val="001E3467"/>
    <w:rsid w:val="001E67D0"/>
    <w:rsid w:val="001F2DBC"/>
    <w:rsid w:val="00215DEF"/>
    <w:rsid w:val="00220D8D"/>
    <w:rsid w:val="00225A62"/>
    <w:rsid w:val="002268A8"/>
    <w:rsid w:val="00230ABD"/>
    <w:rsid w:val="00251867"/>
    <w:rsid w:val="00255797"/>
    <w:rsid w:val="00256024"/>
    <w:rsid w:val="00260BA2"/>
    <w:rsid w:val="0026460A"/>
    <w:rsid w:val="002665B7"/>
    <w:rsid w:val="002703E9"/>
    <w:rsid w:val="00277339"/>
    <w:rsid w:val="0028076C"/>
    <w:rsid w:val="00280BD5"/>
    <w:rsid w:val="0028206D"/>
    <w:rsid w:val="00284842"/>
    <w:rsid w:val="00287AFE"/>
    <w:rsid w:val="002A7E28"/>
    <w:rsid w:val="002B7C4A"/>
    <w:rsid w:val="002C7C3A"/>
    <w:rsid w:val="002D4E75"/>
    <w:rsid w:val="002E3A2A"/>
    <w:rsid w:val="002E75B8"/>
    <w:rsid w:val="00300B3C"/>
    <w:rsid w:val="0031203C"/>
    <w:rsid w:val="003131A7"/>
    <w:rsid w:val="00316A96"/>
    <w:rsid w:val="00335BEB"/>
    <w:rsid w:val="0033632B"/>
    <w:rsid w:val="00336A9F"/>
    <w:rsid w:val="003514A3"/>
    <w:rsid w:val="00354A4C"/>
    <w:rsid w:val="00366E4D"/>
    <w:rsid w:val="00367AEA"/>
    <w:rsid w:val="003764DD"/>
    <w:rsid w:val="00390297"/>
    <w:rsid w:val="0039495F"/>
    <w:rsid w:val="00396615"/>
    <w:rsid w:val="003A6F8B"/>
    <w:rsid w:val="003A7806"/>
    <w:rsid w:val="003B08BA"/>
    <w:rsid w:val="003B284E"/>
    <w:rsid w:val="003C02E0"/>
    <w:rsid w:val="003D0272"/>
    <w:rsid w:val="003D476C"/>
    <w:rsid w:val="003E208C"/>
    <w:rsid w:val="003F0F89"/>
    <w:rsid w:val="003F126D"/>
    <w:rsid w:val="004151A2"/>
    <w:rsid w:val="0041521C"/>
    <w:rsid w:val="00417111"/>
    <w:rsid w:val="00420CCD"/>
    <w:rsid w:val="004247A1"/>
    <w:rsid w:val="00433D9A"/>
    <w:rsid w:val="00434572"/>
    <w:rsid w:val="00451411"/>
    <w:rsid w:val="00480545"/>
    <w:rsid w:val="00480575"/>
    <w:rsid w:val="00482C9F"/>
    <w:rsid w:val="004A1FBD"/>
    <w:rsid w:val="004B3D29"/>
    <w:rsid w:val="004C5ACB"/>
    <w:rsid w:val="004C6F91"/>
    <w:rsid w:val="004D3CAD"/>
    <w:rsid w:val="004E44D0"/>
    <w:rsid w:val="004F5DD0"/>
    <w:rsid w:val="00500C18"/>
    <w:rsid w:val="00507FAD"/>
    <w:rsid w:val="00517569"/>
    <w:rsid w:val="005275AB"/>
    <w:rsid w:val="0055227E"/>
    <w:rsid w:val="005570EC"/>
    <w:rsid w:val="00565D40"/>
    <w:rsid w:val="00572DD3"/>
    <w:rsid w:val="00580214"/>
    <w:rsid w:val="00582801"/>
    <w:rsid w:val="00596991"/>
    <w:rsid w:val="005A2909"/>
    <w:rsid w:val="005B2732"/>
    <w:rsid w:val="005D2978"/>
    <w:rsid w:val="005D383B"/>
    <w:rsid w:val="005F110F"/>
    <w:rsid w:val="005F1823"/>
    <w:rsid w:val="005F254A"/>
    <w:rsid w:val="005F6A5F"/>
    <w:rsid w:val="00623FE5"/>
    <w:rsid w:val="00624BF2"/>
    <w:rsid w:val="00640D8B"/>
    <w:rsid w:val="00644C1F"/>
    <w:rsid w:val="00650ABF"/>
    <w:rsid w:val="00650E85"/>
    <w:rsid w:val="0065604D"/>
    <w:rsid w:val="00660DBE"/>
    <w:rsid w:val="0066382C"/>
    <w:rsid w:val="00671D63"/>
    <w:rsid w:val="006752D2"/>
    <w:rsid w:val="0068262C"/>
    <w:rsid w:val="00685792"/>
    <w:rsid w:val="006877E5"/>
    <w:rsid w:val="006A1F61"/>
    <w:rsid w:val="006E50AB"/>
    <w:rsid w:val="006E72B8"/>
    <w:rsid w:val="006F39E4"/>
    <w:rsid w:val="00706326"/>
    <w:rsid w:val="00711434"/>
    <w:rsid w:val="00711487"/>
    <w:rsid w:val="007167F7"/>
    <w:rsid w:val="0072163D"/>
    <w:rsid w:val="00752F39"/>
    <w:rsid w:val="00755E02"/>
    <w:rsid w:val="00764AB2"/>
    <w:rsid w:val="00765847"/>
    <w:rsid w:val="00771049"/>
    <w:rsid w:val="007749C5"/>
    <w:rsid w:val="00774F80"/>
    <w:rsid w:val="00780766"/>
    <w:rsid w:val="00783E0C"/>
    <w:rsid w:val="007878E2"/>
    <w:rsid w:val="00794052"/>
    <w:rsid w:val="00795341"/>
    <w:rsid w:val="007A5148"/>
    <w:rsid w:val="007B6323"/>
    <w:rsid w:val="007D051E"/>
    <w:rsid w:val="007E1C6D"/>
    <w:rsid w:val="007F637C"/>
    <w:rsid w:val="00810300"/>
    <w:rsid w:val="008136BB"/>
    <w:rsid w:val="00814976"/>
    <w:rsid w:val="00821642"/>
    <w:rsid w:val="008240E0"/>
    <w:rsid w:val="008357BE"/>
    <w:rsid w:val="00836CCE"/>
    <w:rsid w:val="008516A4"/>
    <w:rsid w:val="00855E89"/>
    <w:rsid w:val="00864F55"/>
    <w:rsid w:val="00871E21"/>
    <w:rsid w:val="00881D34"/>
    <w:rsid w:val="008833C1"/>
    <w:rsid w:val="008857B9"/>
    <w:rsid w:val="00887C8D"/>
    <w:rsid w:val="00892F41"/>
    <w:rsid w:val="00894092"/>
    <w:rsid w:val="00894BB4"/>
    <w:rsid w:val="008963A4"/>
    <w:rsid w:val="008978A4"/>
    <w:rsid w:val="008B084F"/>
    <w:rsid w:val="008B0C17"/>
    <w:rsid w:val="008B22F8"/>
    <w:rsid w:val="008C353C"/>
    <w:rsid w:val="008E2A70"/>
    <w:rsid w:val="00903091"/>
    <w:rsid w:val="009132AF"/>
    <w:rsid w:val="009203C5"/>
    <w:rsid w:val="00921052"/>
    <w:rsid w:val="00921304"/>
    <w:rsid w:val="00921566"/>
    <w:rsid w:val="0093556A"/>
    <w:rsid w:val="00937C3D"/>
    <w:rsid w:val="009465B3"/>
    <w:rsid w:val="00953AE5"/>
    <w:rsid w:val="00955788"/>
    <w:rsid w:val="009562F0"/>
    <w:rsid w:val="00961F3F"/>
    <w:rsid w:val="00980D01"/>
    <w:rsid w:val="00986F7D"/>
    <w:rsid w:val="009A21A4"/>
    <w:rsid w:val="009B2CE1"/>
    <w:rsid w:val="009B5970"/>
    <w:rsid w:val="009C0167"/>
    <w:rsid w:val="009C308E"/>
    <w:rsid w:val="009C4A52"/>
    <w:rsid w:val="009E0C0C"/>
    <w:rsid w:val="009F42A8"/>
    <w:rsid w:val="00A009A3"/>
    <w:rsid w:val="00A03B33"/>
    <w:rsid w:val="00A24CAC"/>
    <w:rsid w:val="00A308BF"/>
    <w:rsid w:val="00A425E9"/>
    <w:rsid w:val="00A432FE"/>
    <w:rsid w:val="00A43AF6"/>
    <w:rsid w:val="00A5137A"/>
    <w:rsid w:val="00A57BD0"/>
    <w:rsid w:val="00A60EB9"/>
    <w:rsid w:val="00A72DBA"/>
    <w:rsid w:val="00A91C8A"/>
    <w:rsid w:val="00AB0758"/>
    <w:rsid w:val="00AC5C1B"/>
    <w:rsid w:val="00AD2EA4"/>
    <w:rsid w:val="00AF1CE4"/>
    <w:rsid w:val="00AF27EE"/>
    <w:rsid w:val="00B03ECC"/>
    <w:rsid w:val="00B048C4"/>
    <w:rsid w:val="00B06EF1"/>
    <w:rsid w:val="00B118CC"/>
    <w:rsid w:val="00B15863"/>
    <w:rsid w:val="00B27EC8"/>
    <w:rsid w:val="00B30816"/>
    <w:rsid w:val="00B30E43"/>
    <w:rsid w:val="00B3680A"/>
    <w:rsid w:val="00B4467F"/>
    <w:rsid w:val="00B53E44"/>
    <w:rsid w:val="00B56B2D"/>
    <w:rsid w:val="00B6284E"/>
    <w:rsid w:val="00B67EFC"/>
    <w:rsid w:val="00B84DF1"/>
    <w:rsid w:val="00B90680"/>
    <w:rsid w:val="00B913B6"/>
    <w:rsid w:val="00B92067"/>
    <w:rsid w:val="00B92C1F"/>
    <w:rsid w:val="00B92CB3"/>
    <w:rsid w:val="00B95A2D"/>
    <w:rsid w:val="00BA5AF3"/>
    <w:rsid w:val="00BA7BD8"/>
    <w:rsid w:val="00BB0ABC"/>
    <w:rsid w:val="00BB6D32"/>
    <w:rsid w:val="00BC45DB"/>
    <w:rsid w:val="00BC5070"/>
    <w:rsid w:val="00BC6E97"/>
    <w:rsid w:val="00BC761D"/>
    <w:rsid w:val="00BE5E48"/>
    <w:rsid w:val="00BF1E66"/>
    <w:rsid w:val="00BF7EDB"/>
    <w:rsid w:val="00C049F3"/>
    <w:rsid w:val="00C06DF6"/>
    <w:rsid w:val="00C070F5"/>
    <w:rsid w:val="00C162F0"/>
    <w:rsid w:val="00C17E07"/>
    <w:rsid w:val="00C462C9"/>
    <w:rsid w:val="00C4733C"/>
    <w:rsid w:val="00C55C2A"/>
    <w:rsid w:val="00C70136"/>
    <w:rsid w:val="00C72DA5"/>
    <w:rsid w:val="00C7442D"/>
    <w:rsid w:val="00C7626A"/>
    <w:rsid w:val="00C76C3E"/>
    <w:rsid w:val="00C849A1"/>
    <w:rsid w:val="00C90540"/>
    <w:rsid w:val="00CA1BD0"/>
    <w:rsid w:val="00CA26D0"/>
    <w:rsid w:val="00CA48BB"/>
    <w:rsid w:val="00CB5225"/>
    <w:rsid w:val="00CD5EEE"/>
    <w:rsid w:val="00CE0799"/>
    <w:rsid w:val="00CE13A0"/>
    <w:rsid w:val="00CF5E0B"/>
    <w:rsid w:val="00D06CA0"/>
    <w:rsid w:val="00D11531"/>
    <w:rsid w:val="00D12A97"/>
    <w:rsid w:val="00D14F5E"/>
    <w:rsid w:val="00D175A0"/>
    <w:rsid w:val="00D27E21"/>
    <w:rsid w:val="00D35D58"/>
    <w:rsid w:val="00D46E77"/>
    <w:rsid w:val="00D703BF"/>
    <w:rsid w:val="00D72076"/>
    <w:rsid w:val="00D87957"/>
    <w:rsid w:val="00D95651"/>
    <w:rsid w:val="00DA22BC"/>
    <w:rsid w:val="00DB1B02"/>
    <w:rsid w:val="00DB48B3"/>
    <w:rsid w:val="00DC0AF2"/>
    <w:rsid w:val="00DC37D8"/>
    <w:rsid w:val="00DC74E3"/>
    <w:rsid w:val="00DD2DEB"/>
    <w:rsid w:val="00DD46D8"/>
    <w:rsid w:val="00DD6089"/>
    <w:rsid w:val="00DE6AE0"/>
    <w:rsid w:val="00DF422D"/>
    <w:rsid w:val="00DF5AD0"/>
    <w:rsid w:val="00E012AC"/>
    <w:rsid w:val="00E02B7D"/>
    <w:rsid w:val="00E05DC3"/>
    <w:rsid w:val="00E14350"/>
    <w:rsid w:val="00E176C4"/>
    <w:rsid w:val="00E312B2"/>
    <w:rsid w:val="00E420DF"/>
    <w:rsid w:val="00E47206"/>
    <w:rsid w:val="00E52D19"/>
    <w:rsid w:val="00E64AB1"/>
    <w:rsid w:val="00E65693"/>
    <w:rsid w:val="00E67B84"/>
    <w:rsid w:val="00E67DDD"/>
    <w:rsid w:val="00E73ED2"/>
    <w:rsid w:val="00E80E69"/>
    <w:rsid w:val="00E83863"/>
    <w:rsid w:val="00E85E3E"/>
    <w:rsid w:val="00E864FB"/>
    <w:rsid w:val="00E90164"/>
    <w:rsid w:val="00E93716"/>
    <w:rsid w:val="00EB17BC"/>
    <w:rsid w:val="00EB2D2D"/>
    <w:rsid w:val="00EC4463"/>
    <w:rsid w:val="00ED29B8"/>
    <w:rsid w:val="00ED7F1E"/>
    <w:rsid w:val="00EE3941"/>
    <w:rsid w:val="00EE7679"/>
    <w:rsid w:val="00EF06F9"/>
    <w:rsid w:val="00EF554D"/>
    <w:rsid w:val="00EF5AB6"/>
    <w:rsid w:val="00F12A0D"/>
    <w:rsid w:val="00F13A4A"/>
    <w:rsid w:val="00F21019"/>
    <w:rsid w:val="00F2283A"/>
    <w:rsid w:val="00F244D9"/>
    <w:rsid w:val="00F270D1"/>
    <w:rsid w:val="00F30AB0"/>
    <w:rsid w:val="00F36E5F"/>
    <w:rsid w:val="00F41DD6"/>
    <w:rsid w:val="00F4349A"/>
    <w:rsid w:val="00F542E2"/>
    <w:rsid w:val="00F60FFC"/>
    <w:rsid w:val="00F615F5"/>
    <w:rsid w:val="00F636CC"/>
    <w:rsid w:val="00F8007A"/>
    <w:rsid w:val="00F96DC2"/>
    <w:rsid w:val="00FA3780"/>
    <w:rsid w:val="00FA44FE"/>
    <w:rsid w:val="00FA620E"/>
    <w:rsid w:val="00FA6ABA"/>
    <w:rsid w:val="00FB3AA1"/>
    <w:rsid w:val="00FB3CA4"/>
    <w:rsid w:val="00FB5645"/>
    <w:rsid w:val="00FC359E"/>
    <w:rsid w:val="00FE0BA2"/>
    <w:rsid w:val="00FE1347"/>
    <w:rsid w:val="00FE1AF9"/>
    <w:rsid w:val="00FE5121"/>
    <w:rsid w:val="00FF04C2"/>
    <w:rsid w:val="00FF4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CD5C8"/>
  <w15:chartTrackingRefBased/>
  <w15:docId w15:val="{880F7D0D-9BE2-4203-9BEB-A8B579A6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51E"/>
    <w:rPr>
      <w:sz w:val="24"/>
      <w:szCs w:val="24"/>
    </w:rPr>
  </w:style>
  <w:style w:type="paragraph" w:styleId="Heading1">
    <w:name w:val="heading 1"/>
    <w:basedOn w:val="Normal"/>
    <w:next w:val="Normal"/>
    <w:link w:val="Heading1Char"/>
    <w:qFormat/>
    <w:rsid w:val="008978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8978A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paragraph" w:styleId="Footer">
    <w:name w:val="footer"/>
    <w:basedOn w:val="Normal"/>
    <w:link w:val="FooterChar"/>
    <w:uiPriority w:val="99"/>
    <w:rsid w:val="005F6A5F"/>
    <w:pPr>
      <w:tabs>
        <w:tab w:val="center" w:pos="4320"/>
        <w:tab w:val="right" w:pos="8640"/>
      </w:tabs>
    </w:pPr>
  </w:style>
  <w:style w:type="character" w:styleId="PageNumber">
    <w:name w:val="page number"/>
    <w:basedOn w:val="DefaultParagraphFont"/>
    <w:rsid w:val="005F6A5F"/>
  </w:style>
  <w:style w:type="paragraph" w:styleId="Header">
    <w:name w:val="header"/>
    <w:basedOn w:val="Normal"/>
    <w:link w:val="HeaderChar"/>
    <w:rsid w:val="009B5970"/>
    <w:pPr>
      <w:tabs>
        <w:tab w:val="center" w:pos="4320"/>
        <w:tab w:val="right" w:pos="8640"/>
      </w:tabs>
    </w:pPr>
  </w:style>
  <w:style w:type="character" w:customStyle="1" w:styleId="FooterChar">
    <w:name w:val="Footer Char"/>
    <w:link w:val="Footer"/>
    <w:uiPriority w:val="99"/>
    <w:rsid w:val="009B5970"/>
    <w:rPr>
      <w:sz w:val="24"/>
      <w:szCs w:val="24"/>
      <w:lang w:val="en-US" w:eastAsia="en-US" w:bidi="ar-SA"/>
    </w:rPr>
  </w:style>
  <w:style w:type="character" w:customStyle="1" w:styleId="CharChar2">
    <w:name w:val="Char Char2"/>
    <w:locked/>
    <w:rsid w:val="009F42A8"/>
    <w:rPr>
      <w:sz w:val="24"/>
      <w:szCs w:val="24"/>
      <w:lang w:val="en-US" w:eastAsia="en-US" w:bidi="ar-SA"/>
    </w:rPr>
  </w:style>
  <w:style w:type="character" w:customStyle="1" w:styleId="HeaderChar">
    <w:name w:val="Header Char"/>
    <w:link w:val="Header"/>
    <w:rsid w:val="00EB2D2D"/>
    <w:rPr>
      <w:sz w:val="24"/>
      <w:szCs w:val="24"/>
      <w:lang w:val="en-US" w:eastAsia="en-US" w:bidi="ar-SA"/>
    </w:rPr>
  </w:style>
  <w:style w:type="paragraph" w:styleId="ListParagraph">
    <w:name w:val="List Paragraph"/>
    <w:basedOn w:val="Normal"/>
    <w:uiPriority w:val="34"/>
    <w:qFormat/>
    <w:rsid w:val="00DB48B3"/>
    <w:pPr>
      <w:ind w:left="720"/>
      <w:contextualSpacing/>
    </w:pPr>
  </w:style>
  <w:style w:type="character" w:styleId="CommentReference">
    <w:name w:val="annotation reference"/>
    <w:basedOn w:val="DefaultParagraphFont"/>
    <w:rsid w:val="00054F99"/>
    <w:rPr>
      <w:sz w:val="16"/>
      <w:szCs w:val="16"/>
    </w:rPr>
  </w:style>
  <w:style w:type="paragraph" w:styleId="CommentText">
    <w:name w:val="annotation text"/>
    <w:basedOn w:val="Normal"/>
    <w:link w:val="CommentTextChar"/>
    <w:rsid w:val="00054F99"/>
    <w:rPr>
      <w:sz w:val="20"/>
      <w:szCs w:val="20"/>
    </w:rPr>
  </w:style>
  <w:style w:type="character" w:customStyle="1" w:styleId="CommentTextChar">
    <w:name w:val="Comment Text Char"/>
    <w:basedOn w:val="DefaultParagraphFont"/>
    <w:link w:val="CommentText"/>
    <w:rsid w:val="00054F99"/>
  </w:style>
  <w:style w:type="paragraph" w:styleId="CommentSubject">
    <w:name w:val="annotation subject"/>
    <w:basedOn w:val="CommentText"/>
    <w:next w:val="CommentText"/>
    <w:link w:val="CommentSubjectChar"/>
    <w:rsid w:val="00054F99"/>
    <w:rPr>
      <w:b/>
      <w:bCs/>
    </w:rPr>
  </w:style>
  <w:style w:type="character" w:customStyle="1" w:styleId="CommentSubjectChar">
    <w:name w:val="Comment Subject Char"/>
    <w:basedOn w:val="CommentTextChar"/>
    <w:link w:val="CommentSubject"/>
    <w:rsid w:val="00054F99"/>
    <w:rPr>
      <w:b/>
      <w:bCs/>
    </w:rPr>
  </w:style>
  <w:style w:type="paragraph" w:styleId="Revision">
    <w:name w:val="Revision"/>
    <w:hidden/>
    <w:uiPriority w:val="99"/>
    <w:semiHidden/>
    <w:rsid w:val="00980D01"/>
    <w:rPr>
      <w:sz w:val="24"/>
      <w:szCs w:val="24"/>
    </w:rPr>
  </w:style>
  <w:style w:type="paragraph" w:customStyle="1" w:styleId="H1">
    <w:name w:val="H1"/>
    <w:basedOn w:val="Heading1"/>
    <w:link w:val="H1Char"/>
    <w:qFormat/>
    <w:rsid w:val="008978A4"/>
    <w:pPr>
      <w:jc w:val="center"/>
    </w:pPr>
    <w:rPr>
      <w:rFonts w:ascii="Arial" w:hAnsi="Arial" w:cs="Arial"/>
      <w:b/>
      <w:color w:val="000000" w:themeColor="text1"/>
      <w:sz w:val="50"/>
      <w:szCs w:val="50"/>
    </w:rPr>
  </w:style>
  <w:style w:type="character" w:customStyle="1" w:styleId="H1Char">
    <w:name w:val="H1 Char"/>
    <w:basedOn w:val="DefaultParagraphFont"/>
    <w:link w:val="H1"/>
    <w:rsid w:val="008978A4"/>
    <w:rPr>
      <w:rFonts w:ascii="Arial" w:eastAsiaTheme="majorEastAsia" w:hAnsi="Arial" w:cs="Arial"/>
      <w:b/>
      <w:color w:val="000000" w:themeColor="text1"/>
      <w:sz w:val="50"/>
      <w:szCs w:val="50"/>
    </w:rPr>
  </w:style>
  <w:style w:type="paragraph" w:customStyle="1" w:styleId="H2">
    <w:name w:val="H2"/>
    <w:basedOn w:val="Heading2"/>
    <w:link w:val="H2Char"/>
    <w:qFormat/>
    <w:rsid w:val="008978A4"/>
    <w:pPr>
      <w:jc w:val="center"/>
    </w:pPr>
    <w:rPr>
      <w:rFonts w:ascii="Arial" w:hAnsi="Arial" w:cs="Arial"/>
      <w:b/>
      <w:color w:val="000000" w:themeColor="text1"/>
      <w:sz w:val="24"/>
    </w:rPr>
  </w:style>
  <w:style w:type="character" w:customStyle="1" w:styleId="H2Char">
    <w:name w:val="H2 Char"/>
    <w:basedOn w:val="DefaultParagraphFont"/>
    <w:link w:val="H2"/>
    <w:rsid w:val="008978A4"/>
    <w:rPr>
      <w:rFonts w:ascii="Arial" w:eastAsiaTheme="majorEastAsia" w:hAnsi="Arial" w:cs="Arial"/>
      <w:b/>
      <w:color w:val="000000" w:themeColor="text1"/>
      <w:sz w:val="24"/>
      <w:szCs w:val="26"/>
    </w:rPr>
  </w:style>
  <w:style w:type="paragraph" w:customStyle="1" w:styleId="H3">
    <w:name w:val="H3"/>
    <w:basedOn w:val="Normal"/>
    <w:link w:val="H3Char"/>
    <w:qFormat/>
    <w:rsid w:val="00D12A97"/>
    <w:pPr>
      <w:ind w:left="720" w:hanging="720"/>
    </w:pPr>
    <w:rPr>
      <w:rFonts w:ascii="Arial" w:hAnsi="Arial" w:cs="Arial"/>
      <w:b/>
      <w:bCs/>
    </w:rPr>
  </w:style>
  <w:style w:type="character" w:customStyle="1" w:styleId="H3Char">
    <w:name w:val="H3 Char"/>
    <w:basedOn w:val="DefaultParagraphFont"/>
    <w:link w:val="H3"/>
    <w:rsid w:val="00D12A97"/>
    <w:rPr>
      <w:rFonts w:ascii="Arial" w:hAnsi="Arial" w:cs="Arial"/>
      <w:b/>
      <w:bCs/>
      <w:sz w:val="24"/>
      <w:szCs w:val="24"/>
    </w:rPr>
  </w:style>
  <w:style w:type="character" w:customStyle="1" w:styleId="Heading1Char">
    <w:name w:val="Heading 1 Char"/>
    <w:basedOn w:val="DefaultParagraphFont"/>
    <w:link w:val="Heading1"/>
    <w:rsid w:val="008978A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semiHidden/>
    <w:rsid w:val="008978A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704978">
      <w:bodyDiv w:val="1"/>
      <w:marLeft w:val="0"/>
      <w:marRight w:val="0"/>
      <w:marTop w:val="0"/>
      <w:marBottom w:val="0"/>
      <w:divBdr>
        <w:top w:val="none" w:sz="0" w:space="0" w:color="auto"/>
        <w:left w:val="none" w:sz="0" w:space="0" w:color="auto"/>
        <w:bottom w:val="none" w:sz="0" w:space="0" w:color="auto"/>
        <w:right w:val="none" w:sz="0" w:space="0" w:color="auto"/>
      </w:divBdr>
      <w:divsChild>
        <w:div w:id="898636467">
          <w:marLeft w:val="547"/>
          <w:marRight w:val="0"/>
          <w:marTop w:val="150"/>
          <w:marBottom w:val="0"/>
          <w:divBdr>
            <w:top w:val="none" w:sz="0" w:space="0" w:color="auto"/>
            <w:left w:val="none" w:sz="0" w:space="0" w:color="auto"/>
            <w:bottom w:val="none" w:sz="0" w:space="0" w:color="auto"/>
            <w:right w:val="none" w:sz="0" w:space="0" w:color="auto"/>
          </w:divBdr>
        </w:div>
        <w:div w:id="718094569">
          <w:marLeft w:val="547"/>
          <w:marRight w:val="0"/>
          <w:marTop w:val="150"/>
          <w:marBottom w:val="0"/>
          <w:divBdr>
            <w:top w:val="none" w:sz="0" w:space="0" w:color="auto"/>
            <w:left w:val="none" w:sz="0" w:space="0" w:color="auto"/>
            <w:bottom w:val="none" w:sz="0" w:space="0" w:color="auto"/>
            <w:right w:val="none" w:sz="0" w:space="0" w:color="auto"/>
          </w:divBdr>
        </w:div>
        <w:div w:id="1522011390">
          <w:marLeft w:val="547"/>
          <w:marRight w:val="0"/>
          <w:marTop w:val="150"/>
          <w:marBottom w:val="0"/>
          <w:divBdr>
            <w:top w:val="none" w:sz="0" w:space="0" w:color="auto"/>
            <w:left w:val="none" w:sz="0" w:space="0" w:color="auto"/>
            <w:bottom w:val="none" w:sz="0" w:space="0" w:color="auto"/>
            <w:right w:val="none" w:sz="0" w:space="0" w:color="auto"/>
          </w:divBdr>
        </w:div>
        <w:div w:id="932323608">
          <w:marLeft w:val="547"/>
          <w:marRight w:val="0"/>
          <w:marTop w:val="150"/>
          <w:marBottom w:val="0"/>
          <w:divBdr>
            <w:top w:val="none" w:sz="0" w:space="0" w:color="auto"/>
            <w:left w:val="none" w:sz="0" w:space="0" w:color="auto"/>
            <w:bottom w:val="none" w:sz="0" w:space="0" w:color="auto"/>
            <w:right w:val="none" w:sz="0" w:space="0" w:color="auto"/>
          </w:divBdr>
        </w:div>
        <w:div w:id="992294966">
          <w:marLeft w:val="547"/>
          <w:marRight w:val="0"/>
          <w:marTop w:val="150"/>
          <w:marBottom w:val="0"/>
          <w:divBdr>
            <w:top w:val="none" w:sz="0" w:space="0" w:color="auto"/>
            <w:left w:val="none" w:sz="0" w:space="0" w:color="auto"/>
            <w:bottom w:val="none" w:sz="0" w:space="0" w:color="auto"/>
            <w:right w:val="none" w:sz="0" w:space="0" w:color="auto"/>
          </w:divBdr>
        </w:div>
        <w:div w:id="157500876">
          <w:marLeft w:val="547"/>
          <w:marRight w:val="0"/>
          <w:marTop w:val="150"/>
          <w:marBottom w:val="0"/>
          <w:divBdr>
            <w:top w:val="none" w:sz="0" w:space="0" w:color="auto"/>
            <w:left w:val="none" w:sz="0" w:space="0" w:color="auto"/>
            <w:bottom w:val="none" w:sz="0" w:space="0" w:color="auto"/>
            <w:right w:val="none" w:sz="0" w:space="0" w:color="auto"/>
          </w:divBdr>
        </w:div>
        <w:div w:id="1579515256">
          <w:marLeft w:val="547"/>
          <w:marRight w:val="0"/>
          <w:marTop w:val="150"/>
          <w:marBottom w:val="0"/>
          <w:divBdr>
            <w:top w:val="none" w:sz="0" w:space="0" w:color="auto"/>
            <w:left w:val="none" w:sz="0" w:space="0" w:color="auto"/>
            <w:bottom w:val="none" w:sz="0" w:space="0" w:color="auto"/>
            <w:right w:val="none" w:sz="0" w:space="0" w:color="auto"/>
          </w:divBdr>
        </w:div>
      </w:divsChild>
    </w:div>
    <w:div w:id="139420529">
      <w:bodyDiv w:val="1"/>
      <w:marLeft w:val="0"/>
      <w:marRight w:val="0"/>
      <w:marTop w:val="0"/>
      <w:marBottom w:val="0"/>
      <w:divBdr>
        <w:top w:val="none" w:sz="0" w:space="0" w:color="auto"/>
        <w:left w:val="none" w:sz="0" w:space="0" w:color="auto"/>
        <w:bottom w:val="none" w:sz="0" w:space="0" w:color="auto"/>
        <w:right w:val="none" w:sz="0" w:space="0" w:color="auto"/>
      </w:divBdr>
    </w:div>
    <w:div w:id="246305592">
      <w:bodyDiv w:val="1"/>
      <w:marLeft w:val="0"/>
      <w:marRight w:val="0"/>
      <w:marTop w:val="0"/>
      <w:marBottom w:val="0"/>
      <w:divBdr>
        <w:top w:val="none" w:sz="0" w:space="0" w:color="auto"/>
        <w:left w:val="none" w:sz="0" w:space="0" w:color="auto"/>
        <w:bottom w:val="none" w:sz="0" w:space="0" w:color="auto"/>
        <w:right w:val="none" w:sz="0" w:space="0" w:color="auto"/>
      </w:divBdr>
    </w:div>
    <w:div w:id="376007709">
      <w:bodyDiv w:val="1"/>
      <w:marLeft w:val="0"/>
      <w:marRight w:val="0"/>
      <w:marTop w:val="0"/>
      <w:marBottom w:val="0"/>
      <w:divBdr>
        <w:top w:val="none" w:sz="0" w:space="0" w:color="auto"/>
        <w:left w:val="none" w:sz="0" w:space="0" w:color="auto"/>
        <w:bottom w:val="none" w:sz="0" w:space="0" w:color="auto"/>
        <w:right w:val="none" w:sz="0" w:space="0" w:color="auto"/>
      </w:divBdr>
      <w:divsChild>
        <w:div w:id="2116752296">
          <w:marLeft w:val="360"/>
          <w:marRight w:val="0"/>
          <w:marTop w:val="240"/>
          <w:marBottom w:val="0"/>
          <w:divBdr>
            <w:top w:val="none" w:sz="0" w:space="0" w:color="auto"/>
            <w:left w:val="none" w:sz="0" w:space="0" w:color="auto"/>
            <w:bottom w:val="none" w:sz="0" w:space="0" w:color="auto"/>
            <w:right w:val="none" w:sz="0" w:space="0" w:color="auto"/>
          </w:divBdr>
        </w:div>
        <w:div w:id="446975398">
          <w:marLeft w:val="360"/>
          <w:marRight w:val="0"/>
          <w:marTop w:val="240"/>
          <w:marBottom w:val="0"/>
          <w:divBdr>
            <w:top w:val="none" w:sz="0" w:space="0" w:color="auto"/>
            <w:left w:val="none" w:sz="0" w:space="0" w:color="auto"/>
            <w:bottom w:val="none" w:sz="0" w:space="0" w:color="auto"/>
            <w:right w:val="none" w:sz="0" w:space="0" w:color="auto"/>
          </w:divBdr>
        </w:div>
        <w:div w:id="1931739961">
          <w:marLeft w:val="360"/>
          <w:marRight w:val="0"/>
          <w:marTop w:val="240"/>
          <w:marBottom w:val="0"/>
          <w:divBdr>
            <w:top w:val="none" w:sz="0" w:space="0" w:color="auto"/>
            <w:left w:val="none" w:sz="0" w:space="0" w:color="auto"/>
            <w:bottom w:val="none" w:sz="0" w:space="0" w:color="auto"/>
            <w:right w:val="none" w:sz="0" w:space="0" w:color="auto"/>
          </w:divBdr>
        </w:div>
        <w:div w:id="2107260784">
          <w:marLeft w:val="360"/>
          <w:marRight w:val="0"/>
          <w:marTop w:val="240"/>
          <w:marBottom w:val="0"/>
          <w:divBdr>
            <w:top w:val="none" w:sz="0" w:space="0" w:color="auto"/>
            <w:left w:val="none" w:sz="0" w:space="0" w:color="auto"/>
            <w:bottom w:val="none" w:sz="0" w:space="0" w:color="auto"/>
            <w:right w:val="none" w:sz="0" w:space="0" w:color="auto"/>
          </w:divBdr>
        </w:div>
        <w:div w:id="1061487123">
          <w:marLeft w:val="360"/>
          <w:marRight w:val="0"/>
          <w:marTop w:val="240"/>
          <w:marBottom w:val="0"/>
          <w:divBdr>
            <w:top w:val="none" w:sz="0" w:space="0" w:color="auto"/>
            <w:left w:val="none" w:sz="0" w:space="0" w:color="auto"/>
            <w:bottom w:val="none" w:sz="0" w:space="0" w:color="auto"/>
            <w:right w:val="none" w:sz="0" w:space="0" w:color="auto"/>
          </w:divBdr>
        </w:div>
        <w:div w:id="766732271">
          <w:marLeft w:val="360"/>
          <w:marRight w:val="0"/>
          <w:marTop w:val="240"/>
          <w:marBottom w:val="0"/>
          <w:divBdr>
            <w:top w:val="none" w:sz="0" w:space="0" w:color="auto"/>
            <w:left w:val="none" w:sz="0" w:space="0" w:color="auto"/>
            <w:bottom w:val="none" w:sz="0" w:space="0" w:color="auto"/>
            <w:right w:val="none" w:sz="0" w:space="0" w:color="auto"/>
          </w:divBdr>
        </w:div>
        <w:div w:id="2075545913">
          <w:marLeft w:val="360"/>
          <w:marRight w:val="0"/>
          <w:marTop w:val="240"/>
          <w:marBottom w:val="0"/>
          <w:divBdr>
            <w:top w:val="none" w:sz="0" w:space="0" w:color="auto"/>
            <w:left w:val="none" w:sz="0" w:space="0" w:color="auto"/>
            <w:bottom w:val="none" w:sz="0" w:space="0" w:color="auto"/>
            <w:right w:val="none" w:sz="0" w:space="0" w:color="auto"/>
          </w:divBdr>
        </w:div>
      </w:divsChild>
    </w:div>
    <w:div w:id="376898059">
      <w:bodyDiv w:val="1"/>
      <w:marLeft w:val="0"/>
      <w:marRight w:val="0"/>
      <w:marTop w:val="0"/>
      <w:marBottom w:val="0"/>
      <w:divBdr>
        <w:top w:val="none" w:sz="0" w:space="0" w:color="auto"/>
        <w:left w:val="none" w:sz="0" w:space="0" w:color="auto"/>
        <w:bottom w:val="none" w:sz="0" w:space="0" w:color="auto"/>
        <w:right w:val="none" w:sz="0" w:space="0" w:color="auto"/>
      </w:divBdr>
      <w:divsChild>
        <w:div w:id="1623000184">
          <w:marLeft w:val="360"/>
          <w:marRight w:val="0"/>
          <w:marTop w:val="240"/>
          <w:marBottom w:val="120"/>
          <w:divBdr>
            <w:top w:val="none" w:sz="0" w:space="0" w:color="auto"/>
            <w:left w:val="none" w:sz="0" w:space="0" w:color="auto"/>
            <w:bottom w:val="none" w:sz="0" w:space="0" w:color="auto"/>
            <w:right w:val="none" w:sz="0" w:space="0" w:color="auto"/>
          </w:divBdr>
        </w:div>
        <w:div w:id="918103472">
          <w:marLeft w:val="360"/>
          <w:marRight w:val="0"/>
          <w:marTop w:val="240"/>
          <w:marBottom w:val="120"/>
          <w:divBdr>
            <w:top w:val="none" w:sz="0" w:space="0" w:color="auto"/>
            <w:left w:val="none" w:sz="0" w:space="0" w:color="auto"/>
            <w:bottom w:val="none" w:sz="0" w:space="0" w:color="auto"/>
            <w:right w:val="none" w:sz="0" w:space="0" w:color="auto"/>
          </w:divBdr>
        </w:div>
        <w:div w:id="470832102">
          <w:marLeft w:val="360"/>
          <w:marRight w:val="0"/>
          <w:marTop w:val="240"/>
          <w:marBottom w:val="120"/>
          <w:divBdr>
            <w:top w:val="none" w:sz="0" w:space="0" w:color="auto"/>
            <w:left w:val="none" w:sz="0" w:space="0" w:color="auto"/>
            <w:bottom w:val="none" w:sz="0" w:space="0" w:color="auto"/>
            <w:right w:val="none" w:sz="0" w:space="0" w:color="auto"/>
          </w:divBdr>
        </w:div>
        <w:div w:id="423764349">
          <w:marLeft w:val="360"/>
          <w:marRight w:val="0"/>
          <w:marTop w:val="240"/>
          <w:marBottom w:val="120"/>
          <w:divBdr>
            <w:top w:val="none" w:sz="0" w:space="0" w:color="auto"/>
            <w:left w:val="none" w:sz="0" w:space="0" w:color="auto"/>
            <w:bottom w:val="none" w:sz="0" w:space="0" w:color="auto"/>
            <w:right w:val="none" w:sz="0" w:space="0" w:color="auto"/>
          </w:divBdr>
        </w:div>
        <w:div w:id="1580865004">
          <w:marLeft w:val="360"/>
          <w:marRight w:val="0"/>
          <w:marTop w:val="240"/>
          <w:marBottom w:val="120"/>
          <w:divBdr>
            <w:top w:val="none" w:sz="0" w:space="0" w:color="auto"/>
            <w:left w:val="none" w:sz="0" w:space="0" w:color="auto"/>
            <w:bottom w:val="none" w:sz="0" w:space="0" w:color="auto"/>
            <w:right w:val="none" w:sz="0" w:space="0" w:color="auto"/>
          </w:divBdr>
        </w:div>
      </w:divsChild>
    </w:div>
    <w:div w:id="416292649">
      <w:bodyDiv w:val="1"/>
      <w:marLeft w:val="0"/>
      <w:marRight w:val="0"/>
      <w:marTop w:val="0"/>
      <w:marBottom w:val="0"/>
      <w:divBdr>
        <w:top w:val="none" w:sz="0" w:space="0" w:color="auto"/>
        <w:left w:val="none" w:sz="0" w:space="0" w:color="auto"/>
        <w:bottom w:val="none" w:sz="0" w:space="0" w:color="auto"/>
        <w:right w:val="none" w:sz="0" w:space="0" w:color="auto"/>
      </w:divBdr>
      <w:divsChild>
        <w:div w:id="1255935377">
          <w:marLeft w:val="360"/>
          <w:marRight w:val="0"/>
          <w:marTop w:val="240"/>
          <w:marBottom w:val="0"/>
          <w:divBdr>
            <w:top w:val="none" w:sz="0" w:space="0" w:color="auto"/>
            <w:left w:val="none" w:sz="0" w:space="0" w:color="auto"/>
            <w:bottom w:val="none" w:sz="0" w:space="0" w:color="auto"/>
            <w:right w:val="none" w:sz="0" w:space="0" w:color="auto"/>
          </w:divBdr>
        </w:div>
        <w:div w:id="1565753107">
          <w:marLeft w:val="360"/>
          <w:marRight w:val="0"/>
          <w:marTop w:val="240"/>
          <w:marBottom w:val="0"/>
          <w:divBdr>
            <w:top w:val="none" w:sz="0" w:space="0" w:color="auto"/>
            <w:left w:val="none" w:sz="0" w:space="0" w:color="auto"/>
            <w:bottom w:val="none" w:sz="0" w:space="0" w:color="auto"/>
            <w:right w:val="none" w:sz="0" w:space="0" w:color="auto"/>
          </w:divBdr>
        </w:div>
        <w:div w:id="452209107">
          <w:marLeft w:val="360"/>
          <w:marRight w:val="0"/>
          <w:marTop w:val="240"/>
          <w:marBottom w:val="0"/>
          <w:divBdr>
            <w:top w:val="none" w:sz="0" w:space="0" w:color="auto"/>
            <w:left w:val="none" w:sz="0" w:space="0" w:color="auto"/>
            <w:bottom w:val="none" w:sz="0" w:space="0" w:color="auto"/>
            <w:right w:val="none" w:sz="0" w:space="0" w:color="auto"/>
          </w:divBdr>
        </w:div>
        <w:div w:id="1300720311">
          <w:marLeft w:val="360"/>
          <w:marRight w:val="0"/>
          <w:marTop w:val="240"/>
          <w:marBottom w:val="0"/>
          <w:divBdr>
            <w:top w:val="none" w:sz="0" w:space="0" w:color="auto"/>
            <w:left w:val="none" w:sz="0" w:space="0" w:color="auto"/>
            <w:bottom w:val="none" w:sz="0" w:space="0" w:color="auto"/>
            <w:right w:val="none" w:sz="0" w:space="0" w:color="auto"/>
          </w:divBdr>
        </w:div>
        <w:div w:id="713040569">
          <w:marLeft w:val="360"/>
          <w:marRight w:val="0"/>
          <w:marTop w:val="240"/>
          <w:marBottom w:val="0"/>
          <w:divBdr>
            <w:top w:val="none" w:sz="0" w:space="0" w:color="auto"/>
            <w:left w:val="none" w:sz="0" w:space="0" w:color="auto"/>
            <w:bottom w:val="none" w:sz="0" w:space="0" w:color="auto"/>
            <w:right w:val="none" w:sz="0" w:space="0" w:color="auto"/>
          </w:divBdr>
        </w:div>
      </w:divsChild>
    </w:div>
    <w:div w:id="743989664">
      <w:bodyDiv w:val="1"/>
      <w:marLeft w:val="0"/>
      <w:marRight w:val="0"/>
      <w:marTop w:val="0"/>
      <w:marBottom w:val="0"/>
      <w:divBdr>
        <w:top w:val="none" w:sz="0" w:space="0" w:color="auto"/>
        <w:left w:val="none" w:sz="0" w:space="0" w:color="auto"/>
        <w:bottom w:val="none" w:sz="0" w:space="0" w:color="auto"/>
        <w:right w:val="none" w:sz="0" w:space="0" w:color="auto"/>
      </w:divBdr>
      <w:divsChild>
        <w:div w:id="1014192559">
          <w:marLeft w:val="360"/>
          <w:marRight w:val="0"/>
          <w:marTop w:val="240"/>
          <w:marBottom w:val="180"/>
          <w:divBdr>
            <w:top w:val="none" w:sz="0" w:space="0" w:color="auto"/>
            <w:left w:val="none" w:sz="0" w:space="0" w:color="auto"/>
            <w:bottom w:val="none" w:sz="0" w:space="0" w:color="auto"/>
            <w:right w:val="none" w:sz="0" w:space="0" w:color="auto"/>
          </w:divBdr>
        </w:div>
        <w:div w:id="1278489673">
          <w:marLeft w:val="360"/>
          <w:marRight w:val="0"/>
          <w:marTop w:val="240"/>
          <w:marBottom w:val="180"/>
          <w:divBdr>
            <w:top w:val="none" w:sz="0" w:space="0" w:color="auto"/>
            <w:left w:val="none" w:sz="0" w:space="0" w:color="auto"/>
            <w:bottom w:val="none" w:sz="0" w:space="0" w:color="auto"/>
            <w:right w:val="none" w:sz="0" w:space="0" w:color="auto"/>
          </w:divBdr>
        </w:div>
        <w:div w:id="133765835">
          <w:marLeft w:val="360"/>
          <w:marRight w:val="0"/>
          <w:marTop w:val="240"/>
          <w:marBottom w:val="180"/>
          <w:divBdr>
            <w:top w:val="none" w:sz="0" w:space="0" w:color="auto"/>
            <w:left w:val="none" w:sz="0" w:space="0" w:color="auto"/>
            <w:bottom w:val="none" w:sz="0" w:space="0" w:color="auto"/>
            <w:right w:val="none" w:sz="0" w:space="0" w:color="auto"/>
          </w:divBdr>
        </w:div>
        <w:div w:id="265381355">
          <w:marLeft w:val="360"/>
          <w:marRight w:val="0"/>
          <w:marTop w:val="240"/>
          <w:marBottom w:val="180"/>
          <w:divBdr>
            <w:top w:val="none" w:sz="0" w:space="0" w:color="auto"/>
            <w:left w:val="none" w:sz="0" w:space="0" w:color="auto"/>
            <w:bottom w:val="none" w:sz="0" w:space="0" w:color="auto"/>
            <w:right w:val="none" w:sz="0" w:space="0" w:color="auto"/>
          </w:divBdr>
        </w:div>
        <w:div w:id="2027487683">
          <w:marLeft w:val="360"/>
          <w:marRight w:val="0"/>
          <w:marTop w:val="240"/>
          <w:marBottom w:val="180"/>
          <w:divBdr>
            <w:top w:val="none" w:sz="0" w:space="0" w:color="auto"/>
            <w:left w:val="none" w:sz="0" w:space="0" w:color="auto"/>
            <w:bottom w:val="none" w:sz="0" w:space="0" w:color="auto"/>
            <w:right w:val="none" w:sz="0" w:space="0" w:color="auto"/>
          </w:divBdr>
        </w:div>
      </w:divsChild>
    </w:div>
    <w:div w:id="761688227">
      <w:bodyDiv w:val="1"/>
      <w:marLeft w:val="0"/>
      <w:marRight w:val="0"/>
      <w:marTop w:val="0"/>
      <w:marBottom w:val="0"/>
      <w:divBdr>
        <w:top w:val="none" w:sz="0" w:space="0" w:color="auto"/>
        <w:left w:val="none" w:sz="0" w:space="0" w:color="auto"/>
        <w:bottom w:val="none" w:sz="0" w:space="0" w:color="auto"/>
        <w:right w:val="none" w:sz="0" w:space="0" w:color="auto"/>
      </w:divBdr>
      <w:divsChild>
        <w:div w:id="162472220">
          <w:marLeft w:val="547"/>
          <w:marRight w:val="0"/>
          <w:marTop w:val="150"/>
          <w:marBottom w:val="360"/>
          <w:divBdr>
            <w:top w:val="none" w:sz="0" w:space="0" w:color="auto"/>
            <w:left w:val="none" w:sz="0" w:space="0" w:color="auto"/>
            <w:bottom w:val="none" w:sz="0" w:space="0" w:color="auto"/>
            <w:right w:val="none" w:sz="0" w:space="0" w:color="auto"/>
          </w:divBdr>
        </w:div>
        <w:div w:id="1119566866">
          <w:marLeft w:val="547"/>
          <w:marRight w:val="0"/>
          <w:marTop w:val="150"/>
          <w:marBottom w:val="360"/>
          <w:divBdr>
            <w:top w:val="none" w:sz="0" w:space="0" w:color="auto"/>
            <w:left w:val="none" w:sz="0" w:space="0" w:color="auto"/>
            <w:bottom w:val="none" w:sz="0" w:space="0" w:color="auto"/>
            <w:right w:val="none" w:sz="0" w:space="0" w:color="auto"/>
          </w:divBdr>
        </w:div>
        <w:div w:id="1252856534">
          <w:marLeft w:val="547"/>
          <w:marRight w:val="0"/>
          <w:marTop w:val="150"/>
          <w:marBottom w:val="360"/>
          <w:divBdr>
            <w:top w:val="none" w:sz="0" w:space="0" w:color="auto"/>
            <w:left w:val="none" w:sz="0" w:space="0" w:color="auto"/>
            <w:bottom w:val="none" w:sz="0" w:space="0" w:color="auto"/>
            <w:right w:val="none" w:sz="0" w:space="0" w:color="auto"/>
          </w:divBdr>
        </w:div>
        <w:div w:id="1102071254">
          <w:marLeft w:val="547"/>
          <w:marRight w:val="0"/>
          <w:marTop w:val="150"/>
          <w:marBottom w:val="0"/>
          <w:divBdr>
            <w:top w:val="none" w:sz="0" w:space="0" w:color="auto"/>
            <w:left w:val="none" w:sz="0" w:space="0" w:color="auto"/>
            <w:bottom w:val="none" w:sz="0" w:space="0" w:color="auto"/>
            <w:right w:val="none" w:sz="0" w:space="0" w:color="auto"/>
          </w:divBdr>
        </w:div>
      </w:divsChild>
    </w:div>
    <w:div w:id="762917698">
      <w:bodyDiv w:val="1"/>
      <w:marLeft w:val="0"/>
      <w:marRight w:val="0"/>
      <w:marTop w:val="0"/>
      <w:marBottom w:val="0"/>
      <w:divBdr>
        <w:top w:val="none" w:sz="0" w:space="0" w:color="auto"/>
        <w:left w:val="none" w:sz="0" w:space="0" w:color="auto"/>
        <w:bottom w:val="none" w:sz="0" w:space="0" w:color="auto"/>
        <w:right w:val="none" w:sz="0" w:space="0" w:color="auto"/>
      </w:divBdr>
    </w:div>
    <w:div w:id="1032194992">
      <w:bodyDiv w:val="1"/>
      <w:marLeft w:val="0"/>
      <w:marRight w:val="0"/>
      <w:marTop w:val="0"/>
      <w:marBottom w:val="0"/>
      <w:divBdr>
        <w:top w:val="none" w:sz="0" w:space="0" w:color="auto"/>
        <w:left w:val="none" w:sz="0" w:space="0" w:color="auto"/>
        <w:bottom w:val="none" w:sz="0" w:space="0" w:color="auto"/>
        <w:right w:val="none" w:sz="0" w:space="0" w:color="auto"/>
      </w:divBdr>
      <w:divsChild>
        <w:div w:id="85421189">
          <w:marLeft w:val="360"/>
          <w:marRight w:val="0"/>
          <w:marTop w:val="240"/>
          <w:marBottom w:val="240"/>
          <w:divBdr>
            <w:top w:val="none" w:sz="0" w:space="0" w:color="auto"/>
            <w:left w:val="none" w:sz="0" w:space="0" w:color="auto"/>
            <w:bottom w:val="none" w:sz="0" w:space="0" w:color="auto"/>
            <w:right w:val="none" w:sz="0" w:space="0" w:color="auto"/>
          </w:divBdr>
        </w:div>
        <w:div w:id="1916208206">
          <w:marLeft w:val="360"/>
          <w:marRight w:val="0"/>
          <w:marTop w:val="240"/>
          <w:marBottom w:val="240"/>
          <w:divBdr>
            <w:top w:val="none" w:sz="0" w:space="0" w:color="auto"/>
            <w:left w:val="none" w:sz="0" w:space="0" w:color="auto"/>
            <w:bottom w:val="none" w:sz="0" w:space="0" w:color="auto"/>
            <w:right w:val="none" w:sz="0" w:space="0" w:color="auto"/>
          </w:divBdr>
        </w:div>
        <w:div w:id="904730093">
          <w:marLeft w:val="360"/>
          <w:marRight w:val="0"/>
          <w:marTop w:val="240"/>
          <w:marBottom w:val="240"/>
          <w:divBdr>
            <w:top w:val="none" w:sz="0" w:space="0" w:color="auto"/>
            <w:left w:val="none" w:sz="0" w:space="0" w:color="auto"/>
            <w:bottom w:val="none" w:sz="0" w:space="0" w:color="auto"/>
            <w:right w:val="none" w:sz="0" w:space="0" w:color="auto"/>
          </w:divBdr>
        </w:div>
      </w:divsChild>
    </w:div>
    <w:div w:id="1050226235">
      <w:bodyDiv w:val="1"/>
      <w:marLeft w:val="0"/>
      <w:marRight w:val="0"/>
      <w:marTop w:val="0"/>
      <w:marBottom w:val="0"/>
      <w:divBdr>
        <w:top w:val="none" w:sz="0" w:space="0" w:color="auto"/>
        <w:left w:val="none" w:sz="0" w:space="0" w:color="auto"/>
        <w:bottom w:val="none" w:sz="0" w:space="0" w:color="auto"/>
        <w:right w:val="none" w:sz="0" w:space="0" w:color="auto"/>
      </w:divBdr>
      <w:divsChild>
        <w:div w:id="499320610">
          <w:marLeft w:val="547"/>
          <w:marRight w:val="0"/>
          <w:marTop w:val="150"/>
          <w:marBottom w:val="120"/>
          <w:divBdr>
            <w:top w:val="none" w:sz="0" w:space="0" w:color="auto"/>
            <w:left w:val="none" w:sz="0" w:space="0" w:color="auto"/>
            <w:bottom w:val="none" w:sz="0" w:space="0" w:color="auto"/>
            <w:right w:val="none" w:sz="0" w:space="0" w:color="auto"/>
          </w:divBdr>
        </w:div>
        <w:div w:id="1107191986">
          <w:marLeft w:val="547"/>
          <w:marRight w:val="0"/>
          <w:marTop w:val="150"/>
          <w:marBottom w:val="120"/>
          <w:divBdr>
            <w:top w:val="none" w:sz="0" w:space="0" w:color="auto"/>
            <w:left w:val="none" w:sz="0" w:space="0" w:color="auto"/>
            <w:bottom w:val="none" w:sz="0" w:space="0" w:color="auto"/>
            <w:right w:val="none" w:sz="0" w:space="0" w:color="auto"/>
          </w:divBdr>
        </w:div>
        <w:div w:id="223491340">
          <w:marLeft w:val="547"/>
          <w:marRight w:val="0"/>
          <w:marTop w:val="150"/>
          <w:marBottom w:val="120"/>
          <w:divBdr>
            <w:top w:val="none" w:sz="0" w:space="0" w:color="auto"/>
            <w:left w:val="none" w:sz="0" w:space="0" w:color="auto"/>
            <w:bottom w:val="none" w:sz="0" w:space="0" w:color="auto"/>
            <w:right w:val="none" w:sz="0" w:space="0" w:color="auto"/>
          </w:divBdr>
        </w:div>
        <w:div w:id="1037048963">
          <w:marLeft w:val="547"/>
          <w:marRight w:val="0"/>
          <w:marTop w:val="150"/>
          <w:marBottom w:val="120"/>
          <w:divBdr>
            <w:top w:val="none" w:sz="0" w:space="0" w:color="auto"/>
            <w:left w:val="none" w:sz="0" w:space="0" w:color="auto"/>
            <w:bottom w:val="none" w:sz="0" w:space="0" w:color="auto"/>
            <w:right w:val="none" w:sz="0" w:space="0" w:color="auto"/>
          </w:divBdr>
        </w:div>
        <w:div w:id="89817075">
          <w:marLeft w:val="547"/>
          <w:marRight w:val="0"/>
          <w:marTop w:val="150"/>
          <w:marBottom w:val="120"/>
          <w:divBdr>
            <w:top w:val="none" w:sz="0" w:space="0" w:color="auto"/>
            <w:left w:val="none" w:sz="0" w:space="0" w:color="auto"/>
            <w:bottom w:val="none" w:sz="0" w:space="0" w:color="auto"/>
            <w:right w:val="none" w:sz="0" w:space="0" w:color="auto"/>
          </w:divBdr>
        </w:div>
      </w:divsChild>
    </w:div>
    <w:div w:id="1197548285">
      <w:bodyDiv w:val="1"/>
      <w:marLeft w:val="0"/>
      <w:marRight w:val="0"/>
      <w:marTop w:val="0"/>
      <w:marBottom w:val="0"/>
      <w:divBdr>
        <w:top w:val="none" w:sz="0" w:space="0" w:color="auto"/>
        <w:left w:val="none" w:sz="0" w:space="0" w:color="auto"/>
        <w:bottom w:val="none" w:sz="0" w:space="0" w:color="auto"/>
        <w:right w:val="none" w:sz="0" w:space="0" w:color="auto"/>
      </w:divBdr>
    </w:div>
    <w:div w:id="1230461290">
      <w:bodyDiv w:val="1"/>
      <w:marLeft w:val="0"/>
      <w:marRight w:val="0"/>
      <w:marTop w:val="0"/>
      <w:marBottom w:val="0"/>
      <w:divBdr>
        <w:top w:val="none" w:sz="0" w:space="0" w:color="auto"/>
        <w:left w:val="none" w:sz="0" w:space="0" w:color="auto"/>
        <w:bottom w:val="none" w:sz="0" w:space="0" w:color="auto"/>
        <w:right w:val="none" w:sz="0" w:space="0" w:color="auto"/>
      </w:divBdr>
      <w:divsChild>
        <w:div w:id="1172600429">
          <w:marLeft w:val="720"/>
          <w:marRight w:val="0"/>
          <w:marTop w:val="150"/>
          <w:marBottom w:val="0"/>
          <w:divBdr>
            <w:top w:val="none" w:sz="0" w:space="0" w:color="auto"/>
            <w:left w:val="none" w:sz="0" w:space="0" w:color="auto"/>
            <w:bottom w:val="none" w:sz="0" w:space="0" w:color="auto"/>
            <w:right w:val="none" w:sz="0" w:space="0" w:color="auto"/>
          </w:divBdr>
        </w:div>
        <w:div w:id="481193109">
          <w:marLeft w:val="720"/>
          <w:marRight w:val="0"/>
          <w:marTop w:val="150"/>
          <w:marBottom w:val="0"/>
          <w:divBdr>
            <w:top w:val="none" w:sz="0" w:space="0" w:color="auto"/>
            <w:left w:val="none" w:sz="0" w:space="0" w:color="auto"/>
            <w:bottom w:val="none" w:sz="0" w:space="0" w:color="auto"/>
            <w:right w:val="none" w:sz="0" w:space="0" w:color="auto"/>
          </w:divBdr>
        </w:div>
        <w:div w:id="588657082">
          <w:marLeft w:val="720"/>
          <w:marRight w:val="0"/>
          <w:marTop w:val="150"/>
          <w:marBottom w:val="0"/>
          <w:divBdr>
            <w:top w:val="none" w:sz="0" w:space="0" w:color="auto"/>
            <w:left w:val="none" w:sz="0" w:space="0" w:color="auto"/>
            <w:bottom w:val="none" w:sz="0" w:space="0" w:color="auto"/>
            <w:right w:val="none" w:sz="0" w:space="0" w:color="auto"/>
          </w:divBdr>
        </w:div>
      </w:divsChild>
    </w:div>
    <w:div w:id="1288505920">
      <w:bodyDiv w:val="1"/>
      <w:marLeft w:val="0"/>
      <w:marRight w:val="0"/>
      <w:marTop w:val="0"/>
      <w:marBottom w:val="0"/>
      <w:divBdr>
        <w:top w:val="none" w:sz="0" w:space="0" w:color="auto"/>
        <w:left w:val="none" w:sz="0" w:space="0" w:color="auto"/>
        <w:bottom w:val="none" w:sz="0" w:space="0" w:color="auto"/>
        <w:right w:val="none" w:sz="0" w:space="0" w:color="auto"/>
      </w:divBdr>
    </w:div>
    <w:div w:id="1304387149">
      <w:bodyDiv w:val="1"/>
      <w:marLeft w:val="0"/>
      <w:marRight w:val="0"/>
      <w:marTop w:val="0"/>
      <w:marBottom w:val="0"/>
      <w:divBdr>
        <w:top w:val="none" w:sz="0" w:space="0" w:color="auto"/>
        <w:left w:val="none" w:sz="0" w:space="0" w:color="auto"/>
        <w:bottom w:val="none" w:sz="0" w:space="0" w:color="auto"/>
        <w:right w:val="none" w:sz="0" w:space="0" w:color="auto"/>
      </w:divBdr>
    </w:div>
    <w:div w:id="1347559075">
      <w:bodyDiv w:val="1"/>
      <w:marLeft w:val="0"/>
      <w:marRight w:val="0"/>
      <w:marTop w:val="0"/>
      <w:marBottom w:val="0"/>
      <w:divBdr>
        <w:top w:val="none" w:sz="0" w:space="0" w:color="auto"/>
        <w:left w:val="none" w:sz="0" w:space="0" w:color="auto"/>
        <w:bottom w:val="none" w:sz="0" w:space="0" w:color="auto"/>
        <w:right w:val="none" w:sz="0" w:space="0" w:color="auto"/>
      </w:divBdr>
    </w:div>
    <w:div w:id="1548182513">
      <w:bodyDiv w:val="1"/>
      <w:marLeft w:val="0"/>
      <w:marRight w:val="0"/>
      <w:marTop w:val="0"/>
      <w:marBottom w:val="0"/>
      <w:divBdr>
        <w:top w:val="none" w:sz="0" w:space="0" w:color="auto"/>
        <w:left w:val="none" w:sz="0" w:space="0" w:color="auto"/>
        <w:bottom w:val="none" w:sz="0" w:space="0" w:color="auto"/>
        <w:right w:val="none" w:sz="0" w:space="0" w:color="auto"/>
      </w:divBdr>
      <w:divsChild>
        <w:div w:id="513425449">
          <w:marLeft w:val="547"/>
          <w:marRight w:val="0"/>
          <w:marTop w:val="150"/>
          <w:marBottom w:val="0"/>
          <w:divBdr>
            <w:top w:val="none" w:sz="0" w:space="0" w:color="auto"/>
            <w:left w:val="none" w:sz="0" w:space="0" w:color="auto"/>
            <w:bottom w:val="none" w:sz="0" w:space="0" w:color="auto"/>
            <w:right w:val="none" w:sz="0" w:space="0" w:color="auto"/>
          </w:divBdr>
        </w:div>
        <w:div w:id="1990597935">
          <w:marLeft w:val="547"/>
          <w:marRight w:val="0"/>
          <w:marTop w:val="150"/>
          <w:marBottom w:val="0"/>
          <w:divBdr>
            <w:top w:val="none" w:sz="0" w:space="0" w:color="auto"/>
            <w:left w:val="none" w:sz="0" w:space="0" w:color="auto"/>
            <w:bottom w:val="none" w:sz="0" w:space="0" w:color="auto"/>
            <w:right w:val="none" w:sz="0" w:space="0" w:color="auto"/>
          </w:divBdr>
        </w:div>
        <w:div w:id="215894609">
          <w:marLeft w:val="547"/>
          <w:marRight w:val="0"/>
          <w:marTop w:val="150"/>
          <w:marBottom w:val="0"/>
          <w:divBdr>
            <w:top w:val="none" w:sz="0" w:space="0" w:color="auto"/>
            <w:left w:val="none" w:sz="0" w:space="0" w:color="auto"/>
            <w:bottom w:val="none" w:sz="0" w:space="0" w:color="auto"/>
            <w:right w:val="none" w:sz="0" w:space="0" w:color="auto"/>
          </w:divBdr>
        </w:div>
        <w:div w:id="293020294">
          <w:marLeft w:val="547"/>
          <w:marRight w:val="0"/>
          <w:marTop w:val="150"/>
          <w:marBottom w:val="0"/>
          <w:divBdr>
            <w:top w:val="none" w:sz="0" w:space="0" w:color="auto"/>
            <w:left w:val="none" w:sz="0" w:space="0" w:color="auto"/>
            <w:bottom w:val="none" w:sz="0" w:space="0" w:color="auto"/>
            <w:right w:val="none" w:sz="0" w:space="0" w:color="auto"/>
          </w:divBdr>
        </w:div>
        <w:div w:id="486366030">
          <w:marLeft w:val="547"/>
          <w:marRight w:val="0"/>
          <w:marTop w:val="150"/>
          <w:marBottom w:val="0"/>
          <w:divBdr>
            <w:top w:val="none" w:sz="0" w:space="0" w:color="auto"/>
            <w:left w:val="none" w:sz="0" w:space="0" w:color="auto"/>
            <w:bottom w:val="none" w:sz="0" w:space="0" w:color="auto"/>
            <w:right w:val="none" w:sz="0" w:space="0" w:color="auto"/>
          </w:divBdr>
        </w:div>
      </w:divsChild>
    </w:div>
    <w:div w:id="1690791644">
      <w:bodyDiv w:val="1"/>
      <w:marLeft w:val="0"/>
      <w:marRight w:val="0"/>
      <w:marTop w:val="0"/>
      <w:marBottom w:val="0"/>
      <w:divBdr>
        <w:top w:val="none" w:sz="0" w:space="0" w:color="auto"/>
        <w:left w:val="none" w:sz="0" w:space="0" w:color="auto"/>
        <w:bottom w:val="none" w:sz="0" w:space="0" w:color="auto"/>
        <w:right w:val="none" w:sz="0" w:space="0" w:color="auto"/>
      </w:divBdr>
    </w:div>
    <w:div w:id="1704596190">
      <w:bodyDiv w:val="1"/>
      <w:marLeft w:val="0"/>
      <w:marRight w:val="0"/>
      <w:marTop w:val="0"/>
      <w:marBottom w:val="0"/>
      <w:divBdr>
        <w:top w:val="none" w:sz="0" w:space="0" w:color="auto"/>
        <w:left w:val="none" w:sz="0" w:space="0" w:color="auto"/>
        <w:bottom w:val="none" w:sz="0" w:space="0" w:color="auto"/>
        <w:right w:val="none" w:sz="0" w:space="0" w:color="auto"/>
      </w:divBdr>
      <w:divsChild>
        <w:div w:id="1586187823">
          <w:marLeft w:val="360"/>
          <w:marRight w:val="0"/>
          <w:marTop w:val="0"/>
          <w:marBottom w:val="360"/>
          <w:divBdr>
            <w:top w:val="none" w:sz="0" w:space="0" w:color="auto"/>
            <w:left w:val="none" w:sz="0" w:space="0" w:color="auto"/>
            <w:bottom w:val="none" w:sz="0" w:space="0" w:color="auto"/>
            <w:right w:val="none" w:sz="0" w:space="0" w:color="auto"/>
          </w:divBdr>
        </w:div>
        <w:div w:id="965547317">
          <w:marLeft w:val="360"/>
          <w:marRight w:val="0"/>
          <w:marTop w:val="0"/>
          <w:marBottom w:val="360"/>
          <w:divBdr>
            <w:top w:val="none" w:sz="0" w:space="0" w:color="auto"/>
            <w:left w:val="none" w:sz="0" w:space="0" w:color="auto"/>
            <w:bottom w:val="none" w:sz="0" w:space="0" w:color="auto"/>
            <w:right w:val="none" w:sz="0" w:space="0" w:color="auto"/>
          </w:divBdr>
        </w:div>
        <w:div w:id="684483646">
          <w:marLeft w:val="360"/>
          <w:marRight w:val="0"/>
          <w:marTop w:val="0"/>
          <w:marBottom w:val="360"/>
          <w:divBdr>
            <w:top w:val="none" w:sz="0" w:space="0" w:color="auto"/>
            <w:left w:val="none" w:sz="0" w:space="0" w:color="auto"/>
            <w:bottom w:val="none" w:sz="0" w:space="0" w:color="auto"/>
            <w:right w:val="none" w:sz="0" w:space="0" w:color="auto"/>
          </w:divBdr>
        </w:div>
        <w:div w:id="311099711">
          <w:marLeft w:val="360"/>
          <w:marRight w:val="0"/>
          <w:marTop w:val="0"/>
          <w:marBottom w:val="218"/>
          <w:divBdr>
            <w:top w:val="none" w:sz="0" w:space="0" w:color="auto"/>
            <w:left w:val="none" w:sz="0" w:space="0" w:color="auto"/>
            <w:bottom w:val="none" w:sz="0" w:space="0" w:color="auto"/>
            <w:right w:val="none" w:sz="0" w:space="0" w:color="auto"/>
          </w:divBdr>
        </w:div>
      </w:divsChild>
    </w:div>
    <w:div w:id="1736510506">
      <w:bodyDiv w:val="1"/>
      <w:marLeft w:val="0"/>
      <w:marRight w:val="0"/>
      <w:marTop w:val="0"/>
      <w:marBottom w:val="0"/>
      <w:divBdr>
        <w:top w:val="none" w:sz="0" w:space="0" w:color="auto"/>
        <w:left w:val="none" w:sz="0" w:space="0" w:color="auto"/>
        <w:bottom w:val="none" w:sz="0" w:space="0" w:color="auto"/>
        <w:right w:val="none" w:sz="0" w:space="0" w:color="auto"/>
      </w:divBdr>
      <w:divsChild>
        <w:div w:id="1220897556">
          <w:marLeft w:val="547"/>
          <w:marRight w:val="0"/>
          <w:marTop w:val="150"/>
          <w:marBottom w:val="240"/>
          <w:divBdr>
            <w:top w:val="none" w:sz="0" w:space="0" w:color="auto"/>
            <w:left w:val="none" w:sz="0" w:space="0" w:color="auto"/>
            <w:bottom w:val="none" w:sz="0" w:space="0" w:color="auto"/>
            <w:right w:val="none" w:sz="0" w:space="0" w:color="auto"/>
          </w:divBdr>
        </w:div>
        <w:div w:id="27806336">
          <w:marLeft w:val="547"/>
          <w:marRight w:val="0"/>
          <w:marTop w:val="150"/>
          <w:marBottom w:val="240"/>
          <w:divBdr>
            <w:top w:val="none" w:sz="0" w:space="0" w:color="auto"/>
            <w:left w:val="none" w:sz="0" w:space="0" w:color="auto"/>
            <w:bottom w:val="none" w:sz="0" w:space="0" w:color="auto"/>
            <w:right w:val="none" w:sz="0" w:space="0" w:color="auto"/>
          </w:divBdr>
        </w:div>
        <w:div w:id="1921140736">
          <w:marLeft w:val="547"/>
          <w:marRight w:val="0"/>
          <w:marTop w:val="150"/>
          <w:marBottom w:val="240"/>
          <w:divBdr>
            <w:top w:val="none" w:sz="0" w:space="0" w:color="auto"/>
            <w:left w:val="none" w:sz="0" w:space="0" w:color="auto"/>
            <w:bottom w:val="none" w:sz="0" w:space="0" w:color="auto"/>
            <w:right w:val="none" w:sz="0" w:space="0" w:color="auto"/>
          </w:divBdr>
        </w:div>
        <w:div w:id="1824076655">
          <w:marLeft w:val="547"/>
          <w:marRight w:val="0"/>
          <w:marTop w:val="150"/>
          <w:marBottom w:val="180"/>
          <w:divBdr>
            <w:top w:val="none" w:sz="0" w:space="0" w:color="auto"/>
            <w:left w:val="none" w:sz="0" w:space="0" w:color="auto"/>
            <w:bottom w:val="none" w:sz="0" w:space="0" w:color="auto"/>
            <w:right w:val="none" w:sz="0" w:space="0" w:color="auto"/>
          </w:divBdr>
        </w:div>
        <w:div w:id="1427966106">
          <w:marLeft w:val="547"/>
          <w:marRight w:val="0"/>
          <w:marTop w:val="150"/>
          <w:marBottom w:val="180"/>
          <w:divBdr>
            <w:top w:val="none" w:sz="0" w:space="0" w:color="auto"/>
            <w:left w:val="none" w:sz="0" w:space="0" w:color="auto"/>
            <w:bottom w:val="none" w:sz="0" w:space="0" w:color="auto"/>
            <w:right w:val="none" w:sz="0" w:space="0" w:color="auto"/>
          </w:divBdr>
        </w:div>
        <w:div w:id="1958640111">
          <w:marLeft w:val="547"/>
          <w:marRight w:val="0"/>
          <w:marTop w:val="150"/>
          <w:marBottom w:val="0"/>
          <w:divBdr>
            <w:top w:val="none" w:sz="0" w:space="0" w:color="auto"/>
            <w:left w:val="none" w:sz="0" w:space="0" w:color="auto"/>
            <w:bottom w:val="none" w:sz="0" w:space="0" w:color="auto"/>
            <w:right w:val="none" w:sz="0" w:space="0" w:color="auto"/>
          </w:divBdr>
        </w:div>
      </w:divsChild>
    </w:div>
    <w:div w:id="1809669816">
      <w:bodyDiv w:val="1"/>
      <w:marLeft w:val="0"/>
      <w:marRight w:val="0"/>
      <w:marTop w:val="0"/>
      <w:marBottom w:val="0"/>
      <w:divBdr>
        <w:top w:val="none" w:sz="0" w:space="0" w:color="auto"/>
        <w:left w:val="none" w:sz="0" w:space="0" w:color="auto"/>
        <w:bottom w:val="none" w:sz="0" w:space="0" w:color="auto"/>
        <w:right w:val="none" w:sz="0" w:space="0" w:color="auto"/>
      </w:divBdr>
    </w:div>
    <w:div w:id="1839075186">
      <w:bodyDiv w:val="1"/>
      <w:marLeft w:val="0"/>
      <w:marRight w:val="0"/>
      <w:marTop w:val="0"/>
      <w:marBottom w:val="0"/>
      <w:divBdr>
        <w:top w:val="none" w:sz="0" w:space="0" w:color="auto"/>
        <w:left w:val="none" w:sz="0" w:space="0" w:color="auto"/>
        <w:bottom w:val="none" w:sz="0" w:space="0" w:color="auto"/>
        <w:right w:val="none" w:sz="0" w:space="0" w:color="auto"/>
      </w:divBdr>
      <w:divsChild>
        <w:div w:id="26612315">
          <w:marLeft w:val="360"/>
          <w:marRight w:val="0"/>
          <w:marTop w:val="0"/>
          <w:marBottom w:val="360"/>
          <w:divBdr>
            <w:top w:val="none" w:sz="0" w:space="0" w:color="auto"/>
            <w:left w:val="none" w:sz="0" w:space="0" w:color="auto"/>
            <w:bottom w:val="none" w:sz="0" w:space="0" w:color="auto"/>
            <w:right w:val="none" w:sz="0" w:space="0" w:color="auto"/>
          </w:divBdr>
        </w:div>
        <w:div w:id="1211259431">
          <w:marLeft w:val="360"/>
          <w:marRight w:val="0"/>
          <w:marTop w:val="0"/>
          <w:marBottom w:val="360"/>
          <w:divBdr>
            <w:top w:val="none" w:sz="0" w:space="0" w:color="auto"/>
            <w:left w:val="none" w:sz="0" w:space="0" w:color="auto"/>
            <w:bottom w:val="none" w:sz="0" w:space="0" w:color="auto"/>
            <w:right w:val="none" w:sz="0" w:space="0" w:color="auto"/>
          </w:divBdr>
        </w:div>
        <w:div w:id="519243890">
          <w:marLeft w:val="360"/>
          <w:marRight w:val="0"/>
          <w:marTop w:val="0"/>
          <w:marBottom w:val="360"/>
          <w:divBdr>
            <w:top w:val="none" w:sz="0" w:space="0" w:color="auto"/>
            <w:left w:val="none" w:sz="0" w:space="0" w:color="auto"/>
            <w:bottom w:val="none" w:sz="0" w:space="0" w:color="auto"/>
            <w:right w:val="none" w:sz="0" w:space="0" w:color="auto"/>
          </w:divBdr>
        </w:div>
        <w:div w:id="933244050">
          <w:marLeft w:val="360"/>
          <w:marRight w:val="0"/>
          <w:marTop w:val="0"/>
          <w:marBottom w:val="218"/>
          <w:divBdr>
            <w:top w:val="none" w:sz="0" w:space="0" w:color="auto"/>
            <w:left w:val="none" w:sz="0" w:space="0" w:color="auto"/>
            <w:bottom w:val="none" w:sz="0" w:space="0" w:color="auto"/>
            <w:right w:val="none" w:sz="0" w:space="0" w:color="auto"/>
          </w:divBdr>
        </w:div>
      </w:divsChild>
    </w:div>
    <w:div w:id="1883444834">
      <w:bodyDiv w:val="1"/>
      <w:marLeft w:val="0"/>
      <w:marRight w:val="0"/>
      <w:marTop w:val="0"/>
      <w:marBottom w:val="0"/>
      <w:divBdr>
        <w:top w:val="none" w:sz="0" w:space="0" w:color="auto"/>
        <w:left w:val="none" w:sz="0" w:space="0" w:color="auto"/>
        <w:bottom w:val="none" w:sz="0" w:space="0" w:color="auto"/>
        <w:right w:val="none" w:sz="0" w:space="0" w:color="auto"/>
      </w:divBdr>
      <w:divsChild>
        <w:div w:id="1573586907">
          <w:marLeft w:val="720"/>
          <w:marRight w:val="0"/>
          <w:marTop w:val="0"/>
          <w:marBottom w:val="0"/>
          <w:divBdr>
            <w:top w:val="none" w:sz="0" w:space="0" w:color="auto"/>
            <w:left w:val="none" w:sz="0" w:space="0" w:color="auto"/>
            <w:bottom w:val="none" w:sz="0" w:space="0" w:color="auto"/>
            <w:right w:val="none" w:sz="0" w:space="0" w:color="auto"/>
          </w:divBdr>
        </w:div>
        <w:div w:id="1392146746">
          <w:marLeft w:val="720"/>
          <w:marRight w:val="0"/>
          <w:marTop w:val="150"/>
          <w:marBottom w:val="120"/>
          <w:divBdr>
            <w:top w:val="none" w:sz="0" w:space="0" w:color="auto"/>
            <w:left w:val="none" w:sz="0" w:space="0" w:color="auto"/>
            <w:bottom w:val="none" w:sz="0" w:space="0" w:color="auto"/>
            <w:right w:val="none" w:sz="0" w:space="0" w:color="auto"/>
          </w:divBdr>
        </w:div>
        <w:div w:id="1108819588">
          <w:marLeft w:val="720"/>
          <w:marRight w:val="0"/>
          <w:marTop w:val="150"/>
          <w:marBottom w:val="120"/>
          <w:divBdr>
            <w:top w:val="none" w:sz="0" w:space="0" w:color="auto"/>
            <w:left w:val="none" w:sz="0" w:space="0" w:color="auto"/>
            <w:bottom w:val="none" w:sz="0" w:space="0" w:color="auto"/>
            <w:right w:val="none" w:sz="0" w:space="0" w:color="auto"/>
          </w:divBdr>
        </w:div>
      </w:divsChild>
    </w:div>
    <w:div w:id="2046832319">
      <w:bodyDiv w:val="1"/>
      <w:marLeft w:val="0"/>
      <w:marRight w:val="0"/>
      <w:marTop w:val="0"/>
      <w:marBottom w:val="0"/>
      <w:divBdr>
        <w:top w:val="none" w:sz="0" w:space="0" w:color="auto"/>
        <w:left w:val="none" w:sz="0" w:space="0" w:color="auto"/>
        <w:bottom w:val="none" w:sz="0" w:space="0" w:color="auto"/>
        <w:right w:val="none" w:sz="0" w:space="0" w:color="auto"/>
      </w:divBdr>
      <w:divsChild>
        <w:div w:id="445007147">
          <w:marLeft w:val="547"/>
          <w:marRight w:val="0"/>
          <w:marTop w:val="150"/>
          <w:marBottom w:val="240"/>
          <w:divBdr>
            <w:top w:val="none" w:sz="0" w:space="0" w:color="auto"/>
            <w:left w:val="none" w:sz="0" w:space="0" w:color="auto"/>
            <w:bottom w:val="none" w:sz="0" w:space="0" w:color="auto"/>
            <w:right w:val="none" w:sz="0" w:space="0" w:color="auto"/>
          </w:divBdr>
        </w:div>
        <w:div w:id="2138334737">
          <w:marLeft w:val="547"/>
          <w:marRight w:val="0"/>
          <w:marTop w:val="150"/>
          <w:marBottom w:val="240"/>
          <w:divBdr>
            <w:top w:val="none" w:sz="0" w:space="0" w:color="auto"/>
            <w:left w:val="none" w:sz="0" w:space="0" w:color="auto"/>
            <w:bottom w:val="none" w:sz="0" w:space="0" w:color="auto"/>
            <w:right w:val="none" w:sz="0" w:space="0" w:color="auto"/>
          </w:divBdr>
        </w:div>
        <w:div w:id="963075347">
          <w:marLeft w:val="547"/>
          <w:marRight w:val="0"/>
          <w:marTop w:val="150"/>
          <w:marBottom w:val="240"/>
          <w:divBdr>
            <w:top w:val="none" w:sz="0" w:space="0" w:color="auto"/>
            <w:left w:val="none" w:sz="0" w:space="0" w:color="auto"/>
            <w:bottom w:val="none" w:sz="0" w:space="0" w:color="auto"/>
            <w:right w:val="none" w:sz="0" w:space="0" w:color="auto"/>
          </w:divBdr>
        </w:div>
        <w:div w:id="70543087">
          <w:marLeft w:val="547"/>
          <w:marRight w:val="0"/>
          <w:marTop w:val="150"/>
          <w:marBottom w:val="180"/>
          <w:divBdr>
            <w:top w:val="none" w:sz="0" w:space="0" w:color="auto"/>
            <w:left w:val="none" w:sz="0" w:space="0" w:color="auto"/>
            <w:bottom w:val="none" w:sz="0" w:space="0" w:color="auto"/>
            <w:right w:val="none" w:sz="0" w:space="0" w:color="auto"/>
          </w:divBdr>
        </w:div>
        <w:div w:id="1831217985">
          <w:marLeft w:val="547"/>
          <w:marRight w:val="0"/>
          <w:marTop w:val="150"/>
          <w:marBottom w:val="180"/>
          <w:divBdr>
            <w:top w:val="none" w:sz="0" w:space="0" w:color="auto"/>
            <w:left w:val="none" w:sz="0" w:space="0" w:color="auto"/>
            <w:bottom w:val="none" w:sz="0" w:space="0" w:color="auto"/>
            <w:right w:val="none" w:sz="0" w:space="0" w:color="auto"/>
          </w:divBdr>
        </w:div>
        <w:div w:id="789664653">
          <w:marLeft w:val="547"/>
          <w:marRight w:val="0"/>
          <w:marTop w:val="150"/>
          <w:marBottom w:val="0"/>
          <w:divBdr>
            <w:top w:val="none" w:sz="0" w:space="0" w:color="auto"/>
            <w:left w:val="none" w:sz="0" w:space="0" w:color="auto"/>
            <w:bottom w:val="none" w:sz="0" w:space="0" w:color="auto"/>
            <w:right w:val="none" w:sz="0" w:space="0" w:color="auto"/>
          </w:divBdr>
        </w:div>
      </w:divsChild>
    </w:div>
    <w:div w:id="2079546985">
      <w:bodyDiv w:val="1"/>
      <w:marLeft w:val="0"/>
      <w:marRight w:val="0"/>
      <w:marTop w:val="0"/>
      <w:marBottom w:val="0"/>
      <w:divBdr>
        <w:top w:val="none" w:sz="0" w:space="0" w:color="auto"/>
        <w:left w:val="none" w:sz="0" w:space="0" w:color="auto"/>
        <w:bottom w:val="none" w:sz="0" w:space="0" w:color="auto"/>
        <w:right w:val="none" w:sz="0" w:space="0" w:color="auto"/>
      </w:divBdr>
    </w:div>
    <w:div w:id="2107187412">
      <w:bodyDiv w:val="1"/>
      <w:marLeft w:val="0"/>
      <w:marRight w:val="0"/>
      <w:marTop w:val="0"/>
      <w:marBottom w:val="0"/>
      <w:divBdr>
        <w:top w:val="none" w:sz="0" w:space="0" w:color="auto"/>
        <w:left w:val="none" w:sz="0" w:space="0" w:color="auto"/>
        <w:bottom w:val="none" w:sz="0" w:space="0" w:color="auto"/>
        <w:right w:val="none" w:sz="0" w:space="0" w:color="auto"/>
      </w:divBdr>
      <w:divsChild>
        <w:div w:id="1556045783">
          <w:marLeft w:val="360"/>
          <w:marRight w:val="0"/>
          <w:marTop w:val="240"/>
          <w:marBottom w:val="300"/>
          <w:divBdr>
            <w:top w:val="none" w:sz="0" w:space="0" w:color="auto"/>
            <w:left w:val="none" w:sz="0" w:space="0" w:color="auto"/>
            <w:bottom w:val="none" w:sz="0" w:space="0" w:color="auto"/>
            <w:right w:val="none" w:sz="0" w:space="0" w:color="auto"/>
          </w:divBdr>
        </w:div>
        <w:div w:id="528376758">
          <w:marLeft w:val="360"/>
          <w:marRight w:val="0"/>
          <w:marTop w:val="240"/>
          <w:marBottom w:val="300"/>
          <w:divBdr>
            <w:top w:val="none" w:sz="0" w:space="0" w:color="auto"/>
            <w:left w:val="none" w:sz="0" w:space="0" w:color="auto"/>
            <w:bottom w:val="none" w:sz="0" w:space="0" w:color="auto"/>
            <w:right w:val="none" w:sz="0" w:space="0" w:color="auto"/>
          </w:divBdr>
        </w:div>
        <w:div w:id="546769074">
          <w:marLeft w:val="360"/>
          <w:marRight w:val="0"/>
          <w:marTop w:val="240"/>
          <w:marBottom w:val="300"/>
          <w:divBdr>
            <w:top w:val="none" w:sz="0" w:space="0" w:color="auto"/>
            <w:left w:val="none" w:sz="0" w:space="0" w:color="auto"/>
            <w:bottom w:val="none" w:sz="0" w:space="0" w:color="auto"/>
            <w:right w:val="none" w:sz="0" w:space="0" w:color="auto"/>
          </w:divBdr>
        </w:div>
        <w:div w:id="1618295707">
          <w:marLeft w:val="360"/>
          <w:marRight w:val="0"/>
          <w:marTop w:val="240"/>
          <w:marBottom w:val="300"/>
          <w:divBdr>
            <w:top w:val="none" w:sz="0" w:space="0" w:color="auto"/>
            <w:left w:val="none" w:sz="0" w:space="0" w:color="auto"/>
            <w:bottom w:val="none" w:sz="0" w:space="0" w:color="auto"/>
            <w:right w:val="none" w:sz="0" w:space="0" w:color="auto"/>
          </w:divBdr>
        </w:div>
        <w:div w:id="245842054">
          <w:marLeft w:val="360"/>
          <w:marRight w:val="0"/>
          <w:marTop w:val="240"/>
          <w:marBottom w:val="300"/>
          <w:divBdr>
            <w:top w:val="none" w:sz="0" w:space="0" w:color="auto"/>
            <w:left w:val="none" w:sz="0" w:space="0" w:color="auto"/>
            <w:bottom w:val="none" w:sz="0" w:space="0" w:color="auto"/>
            <w:right w:val="none" w:sz="0" w:space="0" w:color="auto"/>
          </w:divBdr>
        </w:div>
        <w:div w:id="656110648">
          <w:marLeft w:val="360"/>
          <w:marRight w:val="0"/>
          <w:marTop w:val="240"/>
          <w:marBottom w:val="300"/>
          <w:divBdr>
            <w:top w:val="none" w:sz="0" w:space="0" w:color="auto"/>
            <w:left w:val="none" w:sz="0" w:space="0" w:color="auto"/>
            <w:bottom w:val="none" w:sz="0" w:space="0" w:color="auto"/>
            <w:right w:val="none" w:sz="0" w:space="0" w:color="auto"/>
          </w:divBdr>
        </w:div>
        <w:div w:id="33897226">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8CD6B-BA10-40E8-AF3A-5102A1918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3961</Words>
  <Characters>20932</Characters>
  <Application>Microsoft Office Word</Application>
  <DocSecurity>8</DocSecurity>
  <Lines>174</Lines>
  <Paragraphs>49</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24844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Busick, Jana</cp:lastModifiedBy>
  <cp:revision>6</cp:revision>
  <cp:lastPrinted>2024-01-23T13:54:00Z</cp:lastPrinted>
  <dcterms:created xsi:type="dcterms:W3CDTF">2024-11-25T17:46:00Z</dcterms:created>
  <dcterms:modified xsi:type="dcterms:W3CDTF">2024-11-25T19:10:00Z</dcterms:modified>
</cp:coreProperties>
</file>